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9033" w14:textId="48850457" w:rsidR="00BF6992" w:rsidRDefault="00BF6992" w:rsidP="00BF6992">
      <w:pPr>
        <w:rPr>
          <w:b/>
          <w:bCs/>
        </w:rPr>
      </w:pPr>
      <w:r>
        <w:rPr>
          <w:noProof/>
        </w:rPr>
        <w:drawing>
          <wp:inline distT="0" distB="0" distL="0" distR="0" wp14:anchorId="0BF9E865" wp14:editId="508D53A5">
            <wp:extent cx="5759450" cy="1235075"/>
            <wp:effectExtent l="0" t="0" r="0" b="3175"/>
            <wp:docPr id="1200893891" name="Billede 3" descr="Dilleløbet er for 12 til 16 år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lleløbet er for 12 til 16 åri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48AEE" w14:textId="54BB2252" w:rsidR="00BF6992" w:rsidRPr="00BF6992" w:rsidRDefault="00BF6992" w:rsidP="00BF6992">
      <w:pPr>
        <w:rPr>
          <w:b/>
          <w:bCs/>
          <w:sz w:val="28"/>
          <w:szCs w:val="28"/>
        </w:rPr>
      </w:pPr>
      <w:r w:rsidRPr="00BF6992">
        <w:rPr>
          <w:b/>
          <w:bCs/>
          <w:sz w:val="28"/>
          <w:szCs w:val="28"/>
        </w:rPr>
        <w:t>Årets løb</w:t>
      </w:r>
    </w:p>
    <w:p w14:paraId="1E12B6B6" w14:textId="77777777" w:rsidR="00BF6992" w:rsidRPr="00BF6992" w:rsidRDefault="00BF6992" w:rsidP="00BF6992">
      <w:pPr>
        <w:rPr>
          <w:sz w:val="24"/>
          <w:szCs w:val="24"/>
        </w:rPr>
      </w:pPr>
      <w:r w:rsidRPr="00BF6992">
        <w:rPr>
          <w:sz w:val="24"/>
          <w:szCs w:val="24"/>
        </w:rPr>
        <w:t xml:space="preserve">Husk at følge med her på siden og på </w:t>
      </w:r>
      <w:proofErr w:type="spellStart"/>
      <w:r w:rsidRPr="00BF6992">
        <w:rPr>
          <w:sz w:val="24"/>
          <w:szCs w:val="24"/>
        </w:rPr>
        <w:t>facebook</w:t>
      </w:r>
      <w:proofErr w:type="spellEnd"/>
      <w:r w:rsidRPr="00BF6992">
        <w:rPr>
          <w:sz w:val="24"/>
          <w:szCs w:val="24"/>
        </w:rPr>
        <w:t xml:space="preserve"> for de seneste nyheder.</w:t>
      </w:r>
    </w:p>
    <w:p w14:paraId="4EF82D52" w14:textId="5FF442C8" w:rsidR="00BF6992" w:rsidRPr="00BF6992" w:rsidRDefault="00BF6992" w:rsidP="00BF6992">
      <w:pPr>
        <w:rPr>
          <w:sz w:val="24"/>
          <w:szCs w:val="24"/>
        </w:rPr>
      </w:pPr>
      <w:r w:rsidRPr="00841529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A10834" wp14:editId="49976869">
            <wp:simplePos x="0" y="0"/>
            <wp:positionH relativeFrom="column">
              <wp:posOffset>3722801</wp:posOffset>
            </wp:positionH>
            <wp:positionV relativeFrom="paragraph">
              <wp:posOffset>120434</wp:posOffset>
            </wp:positionV>
            <wp:extent cx="2568177" cy="1999327"/>
            <wp:effectExtent l="0" t="0" r="3810" b="1270"/>
            <wp:wrapTight wrapText="bothSides">
              <wp:wrapPolygon edited="0">
                <wp:start x="0" y="0"/>
                <wp:lineTo x="0" y="21408"/>
                <wp:lineTo x="21472" y="21408"/>
                <wp:lineTo x="21472" y="0"/>
                <wp:lineTo x="0" y="0"/>
              </wp:wrapPolygon>
            </wp:wrapTight>
            <wp:docPr id="1421724103" name="Billede 2" descr="Et billede, der indeholder tekst, avis&#10;&#10;Indhold genereret af kunstig intelligens kan være forkert.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24103" name="Billede 2" descr="Et billede, der indeholder tekst, avis&#10;&#10;Indhold genereret af kunstig intelligens kan være forkert.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77" cy="199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6992">
        <w:rPr>
          <w:sz w:val="24"/>
          <w:szCs w:val="24"/>
        </w:rPr>
        <w:t>Hvor, hvornår og pris:</w:t>
      </w:r>
    </w:p>
    <w:p w14:paraId="704634E2" w14:textId="645D60BB" w:rsidR="00BF6992" w:rsidRPr="00BF6992" w:rsidRDefault="00BF6992" w:rsidP="00BF6992">
      <w:pPr>
        <w:numPr>
          <w:ilvl w:val="0"/>
          <w:numId w:val="38"/>
        </w:numPr>
        <w:rPr>
          <w:sz w:val="24"/>
          <w:szCs w:val="24"/>
        </w:rPr>
      </w:pPr>
      <w:r w:rsidRPr="00BF6992">
        <w:rPr>
          <w:sz w:val="24"/>
          <w:szCs w:val="24"/>
        </w:rPr>
        <w:t xml:space="preserve">Start </w:t>
      </w:r>
      <w:proofErr w:type="spellStart"/>
      <w:r w:rsidRPr="00BF6992">
        <w:rPr>
          <w:sz w:val="24"/>
          <w:szCs w:val="24"/>
        </w:rPr>
        <w:t>tidspunkt:</w:t>
      </w:r>
      <w:proofErr w:type="gramStart"/>
      <w:r w:rsidRPr="00BF6992">
        <w:rPr>
          <w:sz w:val="24"/>
          <w:szCs w:val="24"/>
        </w:rPr>
        <w:t>Lørdag</w:t>
      </w:r>
      <w:proofErr w:type="spellEnd"/>
      <w:proofErr w:type="gramEnd"/>
      <w:r w:rsidRPr="00BF6992">
        <w:rPr>
          <w:sz w:val="24"/>
          <w:szCs w:val="24"/>
        </w:rPr>
        <w:t xml:space="preserve"> d. 3. oktober 13.00 </w:t>
      </w:r>
      <w:r w:rsidRPr="00841529">
        <w:rPr>
          <w:sz w:val="24"/>
          <w:szCs w:val="24"/>
        </w:rPr>
        <w:t xml:space="preserve">              </w:t>
      </w:r>
      <w:r w:rsidRPr="00BF6992">
        <w:rPr>
          <w:sz w:val="24"/>
          <w:szCs w:val="24"/>
        </w:rPr>
        <w:t>– Tjek-ind fra kl. 11:30</w:t>
      </w:r>
      <w:r w:rsidRPr="00841529">
        <w:rPr>
          <w:sz w:val="24"/>
          <w:szCs w:val="24"/>
        </w:rPr>
        <w:t xml:space="preserve">                                                    </w:t>
      </w:r>
      <w:r w:rsidRPr="00BF6992">
        <w:rPr>
          <w:sz w:val="24"/>
          <w:szCs w:val="24"/>
        </w:rPr>
        <w:t xml:space="preserve">Slut </w:t>
      </w:r>
      <w:proofErr w:type="spellStart"/>
      <w:r w:rsidRPr="00BF6992">
        <w:rPr>
          <w:sz w:val="24"/>
          <w:szCs w:val="24"/>
        </w:rPr>
        <w:t>tidspunkt:Søndag</w:t>
      </w:r>
      <w:proofErr w:type="spellEnd"/>
      <w:r w:rsidRPr="00BF6992">
        <w:rPr>
          <w:sz w:val="24"/>
          <w:szCs w:val="24"/>
        </w:rPr>
        <w:t xml:space="preserve"> d. 4. oktober 14.00</w:t>
      </w:r>
    </w:p>
    <w:p w14:paraId="7E363F82" w14:textId="4BCA9979" w:rsidR="00BF6992" w:rsidRPr="00BF6992" w:rsidRDefault="00BF6992" w:rsidP="00BF6992">
      <w:pPr>
        <w:numPr>
          <w:ilvl w:val="0"/>
          <w:numId w:val="38"/>
        </w:numPr>
        <w:rPr>
          <w:sz w:val="24"/>
          <w:szCs w:val="24"/>
        </w:rPr>
      </w:pPr>
      <w:r w:rsidRPr="00841529">
        <w:rPr>
          <w:sz w:val="24"/>
          <w:szCs w:val="24"/>
        </w:rPr>
        <w:t>Tilmelding senest d. 2. august på 1. Sundby hjemmeside og er bindende.</w:t>
      </w:r>
    </w:p>
    <w:p w14:paraId="022F4C60" w14:textId="195B2F32" w:rsidR="00BF6992" w:rsidRPr="00841529" w:rsidRDefault="00BF6992" w:rsidP="00BF6992">
      <w:pPr>
        <w:numPr>
          <w:ilvl w:val="0"/>
          <w:numId w:val="38"/>
        </w:numPr>
        <w:rPr>
          <w:sz w:val="24"/>
          <w:szCs w:val="24"/>
        </w:rPr>
      </w:pPr>
      <w:r w:rsidRPr="00BF6992">
        <w:rPr>
          <w:sz w:val="24"/>
          <w:szCs w:val="24"/>
        </w:rPr>
        <w:t>Start</w:t>
      </w:r>
      <w:r w:rsidRPr="00841529">
        <w:rPr>
          <w:sz w:val="24"/>
          <w:szCs w:val="24"/>
        </w:rPr>
        <w:t xml:space="preserve"> og </w:t>
      </w:r>
      <w:proofErr w:type="spellStart"/>
      <w:r w:rsidRPr="00841529">
        <w:rPr>
          <w:sz w:val="24"/>
          <w:szCs w:val="24"/>
        </w:rPr>
        <w:t>slut-</w:t>
      </w:r>
      <w:r w:rsidRPr="00BF6992">
        <w:rPr>
          <w:sz w:val="24"/>
          <w:szCs w:val="24"/>
        </w:rPr>
        <w:t>sted:I</w:t>
      </w:r>
      <w:proofErr w:type="spellEnd"/>
      <w:r w:rsidRPr="00BF6992">
        <w:rPr>
          <w:sz w:val="24"/>
          <w:szCs w:val="24"/>
        </w:rPr>
        <w:t>/ved Grib Skov i gåafstand fra en station</w:t>
      </w:r>
    </w:p>
    <w:p w14:paraId="305F45CA" w14:textId="025C12F2" w:rsidR="00841529" w:rsidRPr="00841529" w:rsidRDefault="00841529" w:rsidP="00841529">
      <w:pPr>
        <w:pStyle w:val="Listeafsnit"/>
        <w:numPr>
          <w:ilvl w:val="0"/>
          <w:numId w:val="38"/>
        </w:numPr>
        <w:rPr>
          <w:sz w:val="24"/>
          <w:szCs w:val="24"/>
        </w:rPr>
      </w:pPr>
      <w:r w:rsidRPr="00841529">
        <w:rPr>
          <w:sz w:val="24"/>
          <w:szCs w:val="24"/>
        </w:rPr>
        <w:t>I er sjak på 2 personer.</w:t>
      </w:r>
    </w:p>
    <w:p w14:paraId="213F6DBE" w14:textId="059175DF" w:rsidR="00BF6992" w:rsidRPr="00BF6992" w:rsidRDefault="00BF6992" w:rsidP="00BF6992">
      <w:pPr>
        <w:numPr>
          <w:ilvl w:val="0"/>
          <w:numId w:val="38"/>
        </w:numPr>
        <w:rPr>
          <w:sz w:val="24"/>
          <w:szCs w:val="24"/>
        </w:rPr>
      </w:pPr>
      <w:r w:rsidRPr="00BF6992">
        <w:rPr>
          <w:sz w:val="24"/>
          <w:szCs w:val="24"/>
        </w:rPr>
        <w:t>Pris:</w:t>
      </w:r>
      <w:r w:rsidRPr="00841529">
        <w:rPr>
          <w:sz w:val="24"/>
          <w:szCs w:val="24"/>
        </w:rPr>
        <w:t>32</w:t>
      </w:r>
      <w:r w:rsidRPr="00BF6992">
        <w:rPr>
          <w:sz w:val="24"/>
          <w:szCs w:val="24"/>
        </w:rPr>
        <w:t xml:space="preserve">5 kr. pr. </w:t>
      </w:r>
      <w:r w:rsidRPr="00841529">
        <w:rPr>
          <w:sz w:val="24"/>
          <w:szCs w:val="24"/>
        </w:rPr>
        <w:t>deltager</w:t>
      </w:r>
    </w:p>
    <w:p w14:paraId="1961E127" w14:textId="4D51342C" w:rsidR="00BF6992" w:rsidRDefault="00BF6992" w:rsidP="00BF6992">
      <w:pPr>
        <w:numPr>
          <w:ilvl w:val="0"/>
          <w:numId w:val="38"/>
        </w:numPr>
      </w:pPr>
      <w:r w:rsidRPr="00BF6992">
        <w:t>Info:</w:t>
      </w:r>
      <w:hyperlink r:id="rId12" w:tgtFrame="_blank" w:history="1">
        <w:r w:rsidRPr="00BF6992">
          <w:rPr>
            <w:rStyle w:val="Hyperlink"/>
          </w:rPr>
          <w:t>dille.dk</w:t>
        </w:r>
      </w:hyperlink>
      <w:r w:rsidRPr="00BF6992">
        <w:t>– Dilleløbet</w:t>
      </w:r>
    </w:p>
    <w:p w14:paraId="55389CB3" w14:textId="77777777" w:rsidR="004E4CA4" w:rsidRPr="00BF6992" w:rsidRDefault="004E4CA4" w:rsidP="004E4CA4">
      <w:pPr>
        <w:ind w:left="360"/>
      </w:pPr>
    </w:p>
    <w:p w14:paraId="1B404ABE" w14:textId="77777777" w:rsidR="00BF6992" w:rsidRPr="00BF6992" w:rsidRDefault="00BF6992" w:rsidP="00BF6992">
      <w:pPr>
        <w:rPr>
          <w:b/>
          <w:bCs/>
          <w:sz w:val="28"/>
          <w:szCs w:val="28"/>
        </w:rPr>
      </w:pPr>
      <w:r w:rsidRPr="00BF6992">
        <w:rPr>
          <w:b/>
          <w:bCs/>
          <w:sz w:val="28"/>
          <w:szCs w:val="28"/>
        </w:rPr>
        <w:t>Hvad er Dilleløbet?</w:t>
      </w:r>
    </w:p>
    <w:p w14:paraId="0C802189" w14:textId="77777777" w:rsidR="00BF6992" w:rsidRPr="00841529" w:rsidRDefault="00BF6992" w:rsidP="00BF6992">
      <w:pPr>
        <w:rPr>
          <w:sz w:val="24"/>
          <w:szCs w:val="24"/>
        </w:rPr>
      </w:pPr>
      <w:r w:rsidRPr="00BF6992">
        <w:rPr>
          <w:sz w:val="24"/>
          <w:szCs w:val="24"/>
        </w:rPr>
        <w:t xml:space="preserve">Krokodilleløbet, bedre kendt som blot Dille, er </w:t>
      </w:r>
      <w:proofErr w:type="gramStart"/>
      <w:r w:rsidRPr="00BF6992">
        <w:rPr>
          <w:sz w:val="24"/>
          <w:szCs w:val="24"/>
        </w:rPr>
        <w:t>en lang hike</w:t>
      </w:r>
      <w:proofErr w:type="gramEnd"/>
      <w:r w:rsidRPr="00BF6992">
        <w:rPr>
          <w:sz w:val="24"/>
          <w:szCs w:val="24"/>
        </w:rPr>
        <w:t>, primært for de lidt ældre spejdere.</w:t>
      </w:r>
    </w:p>
    <w:p w14:paraId="2A933553" w14:textId="010FE11C" w:rsidR="00BF6992" w:rsidRPr="00BF6992" w:rsidRDefault="00BF6992" w:rsidP="00BF6992">
      <w:pPr>
        <w:rPr>
          <w:sz w:val="24"/>
          <w:szCs w:val="24"/>
        </w:rPr>
      </w:pPr>
      <w:r w:rsidRPr="00BF6992">
        <w:rPr>
          <w:sz w:val="24"/>
          <w:szCs w:val="24"/>
        </w:rPr>
        <w:t xml:space="preserve">Løbet varer omkring et døgn og traditionelt strækker sig over mere end 30 km i Gribskov ved Hillerød. Undervejs skal man løse forskellige </w:t>
      </w:r>
      <w:proofErr w:type="spellStart"/>
      <w:r w:rsidRPr="00BF6992">
        <w:rPr>
          <w:sz w:val="24"/>
          <w:szCs w:val="24"/>
        </w:rPr>
        <w:t>spjdermæssige</w:t>
      </w:r>
      <w:proofErr w:type="spellEnd"/>
      <w:r w:rsidRPr="00BF6992">
        <w:rPr>
          <w:sz w:val="24"/>
          <w:szCs w:val="24"/>
        </w:rPr>
        <w:t xml:space="preserve"> opgaver, som varierer fra år til år – således stilles der ikke kun krav til hvad man har i benene, men også til hvad man har i hovedet!</w:t>
      </w:r>
    </w:p>
    <w:p w14:paraId="5939179A" w14:textId="77777777" w:rsidR="00BF6992" w:rsidRPr="00BF6992" w:rsidRDefault="00BF6992" w:rsidP="00BF6992">
      <w:r w:rsidRPr="00BF6992">
        <w:t xml:space="preserve">Opgaverne løses for det meste hos vildmarkens beboere, der lever efter reglen “noget for noget”. Der overnattes i Fat Phillipes </w:t>
      </w:r>
      <w:proofErr w:type="spellStart"/>
      <w:r w:rsidRPr="00BF6992">
        <w:t>gæstegiveri</w:t>
      </w:r>
      <w:proofErr w:type="spellEnd"/>
      <w:r w:rsidRPr="00BF6992">
        <w:t xml:space="preserve">, hvor der skal laves mad over bål, og det sker, at R.C.M.P. har brug for hjælp til natpatrulje. Om søndagen fortsætter </w:t>
      </w:r>
      <w:proofErr w:type="spellStart"/>
      <w:r w:rsidRPr="00BF6992">
        <w:t>hiken</w:t>
      </w:r>
      <w:proofErr w:type="spellEnd"/>
      <w:r w:rsidRPr="00BF6992">
        <w:t xml:space="preserve"> fra den tidlige morgenstund og slutter med præmieoverrækkelse om eftermiddagen.</w:t>
      </w:r>
    </w:p>
    <w:p w14:paraId="2B0B837C" w14:textId="77777777" w:rsidR="00BF6992" w:rsidRDefault="00BF6992" w:rsidP="00BF6992">
      <w:r w:rsidRPr="00BF6992">
        <w:t xml:space="preserve">Der gives point for de forskellige opgaver undervejs, herunder indlevelse, samt </w:t>
      </w:r>
      <w:proofErr w:type="spellStart"/>
      <w:r w:rsidRPr="00BF6992">
        <w:t>løbstiden</w:t>
      </w:r>
      <w:proofErr w:type="spellEnd"/>
      <w:r w:rsidRPr="00BF6992">
        <w:t>, der tæller ca. 1/4. Desuden gives der i et vist omfang bonuspoint og hjælp til de yngre hold. Bedste hold modtager traditionen tro en “Dille”-økse, samt “Dille” krokodillen for et år, og skal forsyne denne med en sølvplade med navn.</w:t>
      </w:r>
    </w:p>
    <w:p w14:paraId="0D6E0891" w14:textId="2949067B" w:rsidR="00841529" w:rsidRPr="005945AD" w:rsidRDefault="00E85B87" w:rsidP="004E4CA4">
      <w:pPr>
        <w:ind w:firstLine="1304"/>
        <w:rPr>
          <w:sz w:val="28"/>
          <w:szCs w:val="28"/>
        </w:rPr>
      </w:pPr>
      <w:r w:rsidRPr="005945AD">
        <w:rPr>
          <w:sz w:val="28"/>
          <w:szCs w:val="28"/>
        </w:rPr>
        <w:t xml:space="preserve">Spejderhilsen </w:t>
      </w:r>
      <w:r w:rsidR="005945AD" w:rsidRPr="005945AD">
        <w:rPr>
          <w:sz w:val="28"/>
          <w:szCs w:val="28"/>
        </w:rPr>
        <w:t>j</w:t>
      </w:r>
      <w:r w:rsidRPr="005945AD">
        <w:rPr>
          <w:sz w:val="28"/>
          <w:szCs w:val="28"/>
        </w:rPr>
        <w:t>eres tropsledere</w:t>
      </w:r>
      <w:r w:rsidR="005945AD" w:rsidRPr="005945AD">
        <w:rPr>
          <w:sz w:val="28"/>
          <w:szCs w:val="28"/>
        </w:rPr>
        <w:t>.</w:t>
      </w:r>
    </w:p>
    <w:p w14:paraId="0C64EFCA" w14:textId="592DBE55" w:rsidR="00BF6992" w:rsidRPr="00BF6992" w:rsidRDefault="00BF6992" w:rsidP="00BF6992"/>
    <w:sectPr w:rsidR="00BF6992" w:rsidRPr="00BF6992" w:rsidSect="00BF69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A35E0" w14:textId="77777777" w:rsidR="0029678C" w:rsidRDefault="0029678C" w:rsidP="009E4B94">
      <w:pPr>
        <w:spacing w:line="240" w:lineRule="auto"/>
      </w:pPr>
      <w:r>
        <w:separator/>
      </w:r>
    </w:p>
  </w:endnote>
  <w:endnote w:type="continuationSeparator" w:id="0">
    <w:p w14:paraId="6C7FA592" w14:textId="77777777" w:rsidR="0029678C" w:rsidRDefault="0029678C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6378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687"/>
      <w:gridCol w:w="1951"/>
    </w:tblGrid>
    <w:tr w:rsidR="00FC1F1B" w14:paraId="791A6C62" w14:textId="77777777" w:rsidTr="001E46F9">
      <w:trPr>
        <w:trHeight w:val="284"/>
      </w:trPr>
      <w:tc>
        <w:tcPr>
          <w:tcW w:w="6096" w:type="dxa"/>
        </w:tcPr>
        <w:p w14:paraId="4EFDE924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7DE5EF4E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b1ef8bcc-28f0-4f90-b8bd-668fed162107&quot;}}"/>
              <w:id w:val="2132284046"/>
              <w:placeholder/>
            </w:sdt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05BCDEEC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D6E2D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14C762" wp14:editId="1731F736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E588CA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14C762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a8bb [3204]" stroked="f" strokecolor="#435265 [1604]" strokeweight="2pt">
              <v:textbox inset="0,0,0,0">
                <w:txbxContent>
                  <w:p w14:paraId="72E588CA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FD67" w14:textId="77777777" w:rsidR="0029678C" w:rsidRDefault="0029678C" w:rsidP="009E4B94">
      <w:pPr>
        <w:spacing w:line="240" w:lineRule="auto"/>
      </w:pPr>
      <w:r>
        <w:separator/>
      </w:r>
    </w:p>
  </w:footnote>
  <w:footnote w:type="continuationSeparator" w:id="0">
    <w:p w14:paraId="74B6804B" w14:textId="77777777" w:rsidR="0029678C" w:rsidRDefault="0029678C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5C43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D91F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824B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44E14DA3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4A1428C0" wp14:editId="026C2C2A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787796" cy="540000"/>
          <wp:effectExtent l="0" t="0" r="3175" b="0"/>
          <wp:wrapNone/>
          <wp:docPr id="759364482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364482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787796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0AE6F5A4" wp14:editId="596A58C4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678711412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711412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5FDC2CE9" wp14:editId="1CB3CFC5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941829640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829640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39368C56" wp14:editId="7CB29BED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460412975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412975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FA5C34"/>
    <w:multiLevelType w:val="multilevel"/>
    <w:tmpl w:val="1A10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2ED6A37"/>
    <w:multiLevelType w:val="multilevel"/>
    <w:tmpl w:val="1CA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6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6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5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4"/>
  </w:num>
  <w:num w:numId="15" w16cid:durableId="322706912">
    <w:abstractNumId w:val="11"/>
  </w:num>
  <w:num w:numId="16" w16cid:durableId="922108117">
    <w:abstractNumId w:val="13"/>
  </w:num>
  <w:num w:numId="17" w16cid:durableId="1883517870">
    <w:abstractNumId w:val="14"/>
  </w:num>
  <w:num w:numId="18" w16cid:durableId="2146657006">
    <w:abstractNumId w:val="11"/>
  </w:num>
  <w:num w:numId="19" w16cid:durableId="43532282">
    <w:abstractNumId w:val="16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5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6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5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  <w:num w:numId="38" w16cid:durableId="1481192219">
    <w:abstractNumId w:val="12"/>
  </w:num>
  <w:num w:numId="39" w16cid:durableId="300308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92"/>
    <w:rsid w:val="0000253B"/>
    <w:rsid w:val="00004865"/>
    <w:rsid w:val="00004BDF"/>
    <w:rsid w:val="00004F6C"/>
    <w:rsid w:val="0001182D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9678C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E4CA4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5AD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41529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27653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BF6992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85B87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CC244"/>
  <w15:docId w15:val="{A4A3F96D-1EC2-4898-9882-4800F59F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DF1" w:themeFill="accent1" w:themeFillTint="33"/>
    </w:tcPr>
    <w:tblStylePr w:type="firstRow">
      <w:rPr>
        <w:b/>
        <w:bCs/>
      </w:rPr>
      <w:tblPr/>
      <w:tcPr>
        <w:shd w:val="clear" w:color="auto" w:fill="D6DCE3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CE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67C9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67C98" w:themeFill="accent1" w:themeFillShade="BF"/>
      </w:tcPr>
    </w:tblStylePr>
    <w:tblStylePr w:type="band1Vert">
      <w:tblPr/>
      <w:tcPr>
        <w:shd w:val="clear" w:color="auto" w:fill="CCD3DD" w:themeFill="accent1" w:themeFillTint="7F"/>
      </w:tcPr>
    </w:tblStylePr>
    <w:tblStylePr w:type="band1Horz">
      <w:tblPr/>
      <w:tcPr>
        <w:shd w:val="clear" w:color="auto" w:fill="CCD3DD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0E9" w:themeFill="accent3" w:themeFillTint="33"/>
    </w:tcPr>
    <w:tblStylePr w:type="firstRow">
      <w:rPr>
        <w:b/>
        <w:bCs/>
      </w:rPr>
      <w:tblPr/>
      <w:tcPr>
        <w:shd w:val="clear" w:color="auto" w:fill="B3C1D3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3C1D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94D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94D65" w:themeFill="accent3" w:themeFillShade="BF"/>
      </w:tcPr>
    </w:tblStylePr>
    <w:tblStylePr w:type="band1Vert">
      <w:tblPr/>
      <w:tcPr>
        <w:shd w:val="clear" w:color="auto" w:fill="A0B2C9" w:themeFill="accent3" w:themeFillTint="7F"/>
      </w:tcPr>
    </w:tblStylePr>
    <w:tblStylePr w:type="band1Horz">
      <w:tblPr/>
      <w:tcPr>
        <w:shd w:val="clear" w:color="auto" w:fill="A0B2C9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6EF" w:themeFill="accent5" w:themeFillTint="33"/>
    </w:tcPr>
    <w:tblStylePr w:type="firstRow">
      <w:rPr>
        <w:b/>
        <w:bCs/>
      </w:rPr>
      <w:tblPr/>
      <w:tcPr>
        <w:shd w:val="clear" w:color="auto" w:fill="83AEE0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83AE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2C4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2C4B" w:themeFill="accent5" w:themeFillShade="BF"/>
      </w:tcPr>
    </w:tblStylePr>
    <w:tblStylePr w:type="band1Vert">
      <w:tblPr/>
      <w:tcPr>
        <w:shd w:val="clear" w:color="auto" w:fill="659AD9" w:themeFill="accent5" w:themeFillTint="7F"/>
      </w:tcPr>
    </w:tblStylePr>
    <w:tblStylePr w:type="band1Horz">
      <w:tblPr/>
      <w:tcPr>
        <w:shd w:val="clear" w:color="auto" w:fill="659AD9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6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9EE" w:themeFill="accent1" w:themeFillTint="3F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CEF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9E4" w:themeFill="accent3" w:themeFillTint="3F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526B" w:themeFill="accent3" w:themeFillShade="CC"/>
      </w:tcPr>
    </w:tblStylePr>
    <w:tblStylePr w:type="lastRow">
      <w:rPr>
        <w:b/>
        <w:bCs/>
        <w:color w:val="3D526B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0EB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CDEC" w:themeFill="accent5" w:themeFillTint="3F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2F50" w:themeFill="accent5" w:themeFillShade="CC"/>
      </w:tcPr>
    </w:tblStylePr>
    <w:tblStylePr w:type="lastRow">
      <w:rPr>
        <w:b/>
        <w:bCs/>
        <w:color w:val="142F50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A8BB" w:themeColor="accent1"/>
        <w:bottom w:val="single" w:sz="4" w:space="0" w:color="99A8BB" w:themeColor="accent1"/>
        <w:right w:val="single" w:sz="4" w:space="0" w:color="99A8B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637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637A" w:themeColor="accent1" w:themeShade="99"/>
          <w:insideV w:val="nil"/>
        </w:tcBorders>
        <w:shd w:val="clear" w:color="auto" w:fill="51637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637A" w:themeFill="accent1" w:themeFillShade="99"/>
      </w:tcPr>
    </w:tblStylePr>
    <w:tblStylePr w:type="band1Vert">
      <w:tblPr/>
      <w:tcPr>
        <w:shd w:val="clear" w:color="auto" w:fill="D6DCE3" w:themeFill="accent1" w:themeFillTint="66"/>
      </w:tcPr>
    </w:tblStylePr>
    <w:tblStylePr w:type="band1Horz">
      <w:tblPr/>
      <w:tcPr>
        <w:shd w:val="clear" w:color="auto" w:fill="CCD3DD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6787" w:themeColor="accent3"/>
        <w:bottom w:val="single" w:sz="4" w:space="0" w:color="4D6787" w:themeColor="accent3"/>
        <w:right w:val="single" w:sz="4" w:space="0" w:color="4D6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3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3D50" w:themeColor="accent3" w:themeShade="99"/>
          <w:insideV w:val="nil"/>
        </w:tcBorders>
        <w:shd w:val="clear" w:color="auto" w:fill="2E3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3D50" w:themeFill="accent3" w:themeFillShade="99"/>
      </w:tcPr>
    </w:tblStylePr>
    <w:tblStylePr w:type="band1Vert">
      <w:tblPr/>
      <w:tcPr>
        <w:shd w:val="clear" w:color="auto" w:fill="B3C1D3" w:themeFill="accent3" w:themeFillTint="66"/>
      </w:tcPr>
    </w:tblStylePr>
    <w:tblStylePr w:type="band1Horz">
      <w:tblPr/>
      <w:tcPr>
        <w:shd w:val="clear" w:color="auto" w:fill="A0B2C9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6787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6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3C65" w:themeColor="accent5"/>
        <w:bottom w:val="single" w:sz="4" w:space="0" w:color="193C65" w:themeColor="accent5"/>
        <w:right w:val="single" w:sz="4" w:space="0" w:color="193C6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233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233C" w:themeColor="accent5" w:themeShade="99"/>
          <w:insideV w:val="nil"/>
        </w:tcBorders>
        <w:shd w:val="clear" w:color="auto" w:fill="0F233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33C" w:themeFill="accent5" w:themeFillShade="99"/>
      </w:tcPr>
    </w:tblStylePr>
    <w:tblStylePr w:type="band1Vert">
      <w:tblPr/>
      <w:tcPr>
        <w:shd w:val="clear" w:color="auto" w:fill="83AEE0" w:themeFill="accent5" w:themeFillTint="66"/>
      </w:tcPr>
    </w:tblStylePr>
    <w:tblStylePr w:type="band1Horz">
      <w:tblPr/>
      <w:tcPr>
        <w:shd w:val="clear" w:color="auto" w:fill="659AD9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3C65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3C6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A8B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526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7C9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7C9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C9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C98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6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3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4D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4D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4D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4D65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3C6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1D3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2C4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2C4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C4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C4B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CE3" w:themeColor="accent1" w:themeTint="66"/>
        <w:left w:val="single" w:sz="4" w:space="0" w:color="D6DCE3" w:themeColor="accent1" w:themeTint="66"/>
        <w:bottom w:val="single" w:sz="4" w:space="0" w:color="D6DCE3" w:themeColor="accent1" w:themeTint="66"/>
        <w:right w:val="single" w:sz="4" w:space="0" w:color="D6DCE3" w:themeColor="accent1" w:themeTint="66"/>
        <w:insideH w:val="single" w:sz="4" w:space="0" w:color="D6DCE3" w:themeColor="accent1" w:themeTint="66"/>
        <w:insideV w:val="single" w:sz="4" w:space="0" w:color="D6DC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CAD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A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3C1D3" w:themeColor="accent3" w:themeTint="66"/>
        <w:left w:val="single" w:sz="4" w:space="0" w:color="B3C1D3" w:themeColor="accent3" w:themeTint="66"/>
        <w:bottom w:val="single" w:sz="4" w:space="0" w:color="B3C1D3" w:themeColor="accent3" w:themeTint="66"/>
        <w:right w:val="single" w:sz="4" w:space="0" w:color="B3C1D3" w:themeColor="accent3" w:themeTint="66"/>
        <w:insideH w:val="single" w:sz="4" w:space="0" w:color="B3C1D3" w:themeColor="accent3" w:themeTint="66"/>
        <w:insideV w:val="single" w:sz="4" w:space="0" w:color="B3C1D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DA2B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A2B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3AEE0" w:themeColor="accent5" w:themeTint="66"/>
        <w:left w:val="single" w:sz="4" w:space="0" w:color="83AEE0" w:themeColor="accent5" w:themeTint="66"/>
        <w:bottom w:val="single" w:sz="4" w:space="0" w:color="83AEE0" w:themeColor="accent5" w:themeTint="66"/>
        <w:right w:val="single" w:sz="4" w:space="0" w:color="83AEE0" w:themeColor="accent5" w:themeTint="66"/>
        <w:insideH w:val="single" w:sz="4" w:space="0" w:color="83AEE0" w:themeColor="accent5" w:themeTint="66"/>
        <w:insideV w:val="single" w:sz="4" w:space="0" w:color="83AE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685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85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AD6" w:themeColor="accent1" w:themeTint="99"/>
        <w:bottom w:val="single" w:sz="2" w:space="0" w:color="C1CAD6" w:themeColor="accent1" w:themeTint="99"/>
        <w:insideH w:val="single" w:sz="2" w:space="0" w:color="C1CAD6" w:themeColor="accent1" w:themeTint="99"/>
        <w:insideV w:val="single" w:sz="2" w:space="0" w:color="C1CAD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AD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AD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DA2BE" w:themeColor="accent3" w:themeTint="99"/>
        <w:bottom w:val="single" w:sz="2" w:space="0" w:color="8DA2BE" w:themeColor="accent3" w:themeTint="99"/>
        <w:insideH w:val="single" w:sz="2" w:space="0" w:color="8DA2BE" w:themeColor="accent3" w:themeTint="99"/>
        <w:insideV w:val="single" w:sz="2" w:space="0" w:color="8DA2B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A2B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A2B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4685D1" w:themeColor="accent5" w:themeTint="99"/>
        <w:bottom w:val="single" w:sz="2" w:space="0" w:color="4685D1" w:themeColor="accent5" w:themeTint="99"/>
        <w:insideH w:val="single" w:sz="2" w:space="0" w:color="4685D1" w:themeColor="accent5" w:themeTint="99"/>
        <w:insideV w:val="single" w:sz="2" w:space="0" w:color="4685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685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685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AD6" w:themeColor="accent1" w:themeTint="99"/>
        <w:left w:val="single" w:sz="4" w:space="0" w:color="C1CAD6" w:themeColor="accent1" w:themeTint="99"/>
        <w:bottom w:val="single" w:sz="4" w:space="0" w:color="C1CAD6" w:themeColor="accent1" w:themeTint="99"/>
        <w:right w:val="single" w:sz="4" w:space="0" w:color="C1CAD6" w:themeColor="accent1" w:themeTint="99"/>
        <w:insideH w:val="single" w:sz="4" w:space="0" w:color="C1CAD6" w:themeColor="accent1" w:themeTint="99"/>
        <w:insideV w:val="single" w:sz="4" w:space="0" w:color="C1CAD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  <w:tblStylePr w:type="neCell">
      <w:tblPr/>
      <w:tcPr>
        <w:tcBorders>
          <w:bottom w:val="single" w:sz="4" w:space="0" w:color="C1CAD6" w:themeColor="accent1" w:themeTint="99"/>
        </w:tcBorders>
      </w:tcPr>
    </w:tblStylePr>
    <w:tblStylePr w:type="nwCell">
      <w:tblPr/>
      <w:tcPr>
        <w:tcBorders>
          <w:bottom w:val="single" w:sz="4" w:space="0" w:color="C1CAD6" w:themeColor="accent1" w:themeTint="99"/>
        </w:tcBorders>
      </w:tcPr>
    </w:tblStylePr>
    <w:tblStylePr w:type="seCell">
      <w:tblPr/>
      <w:tcPr>
        <w:tcBorders>
          <w:top w:val="single" w:sz="4" w:space="0" w:color="C1CAD6" w:themeColor="accent1" w:themeTint="99"/>
        </w:tcBorders>
      </w:tcPr>
    </w:tblStylePr>
    <w:tblStylePr w:type="swCell">
      <w:tblPr/>
      <w:tcPr>
        <w:tcBorders>
          <w:top w:val="single" w:sz="4" w:space="0" w:color="C1CAD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DA2BE" w:themeColor="accent3" w:themeTint="99"/>
        <w:left w:val="single" w:sz="4" w:space="0" w:color="8DA2BE" w:themeColor="accent3" w:themeTint="99"/>
        <w:bottom w:val="single" w:sz="4" w:space="0" w:color="8DA2BE" w:themeColor="accent3" w:themeTint="99"/>
        <w:right w:val="single" w:sz="4" w:space="0" w:color="8DA2BE" w:themeColor="accent3" w:themeTint="99"/>
        <w:insideH w:val="single" w:sz="4" w:space="0" w:color="8DA2BE" w:themeColor="accent3" w:themeTint="99"/>
        <w:insideV w:val="single" w:sz="4" w:space="0" w:color="8DA2B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  <w:tblStylePr w:type="neCell">
      <w:tblPr/>
      <w:tcPr>
        <w:tcBorders>
          <w:bottom w:val="single" w:sz="4" w:space="0" w:color="8DA2BE" w:themeColor="accent3" w:themeTint="99"/>
        </w:tcBorders>
      </w:tcPr>
    </w:tblStylePr>
    <w:tblStylePr w:type="nwCell">
      <w:tblPr/>
      <w:tcPr>
        <w:tcBorders>
          <w:bottom w:val="single" w:sz="4" w:space="0" w:color="8DA2BE" w:themeColor="accent3" w:themeTint="99"/>
        </w:tcBorders>
      </w:tcPr>
    </w:tblStylePr>
    <w:tblStylePr w:type="seCell">
      <w:tblPr/>
      <w:tcPr>
        <w:tcBorders>
          <w:top w:val="single" w:sz="4" w:space="0" w:color="8DA2BE" w:themeColor="accent3" w:themeTint="99"/>
        </w:tcBorders>
      </w:tcPr>
    </w:tblStylePr>
    <w:tblStylePr w:type="swCell">
      <w:tblPr/>
      <w:tcPr>
        <w:tcBorders>
          <w:top w:val="single" w:sz="4" w:space="0" w:color="8DA2BE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685D1" w:themeColor="accent5" w:themeTint="99"/>
        <w:left w:val="single" w:sz="4" w:space="0" w:color="4685D1" w:themeColor="accent5" w:themeTint="99"/>
        <w:bottom w:val="single" w:sz="4" w:space="0" w:color="4685D1" w:themeColor="accent5" w:themeTint="99"/>
        <w:right w:val="single" w:sz="4" w:space="0" w:color="4685D1" w:themeColor="accent5" w:themeTint="99"/>
        <w:insideH w:val="single" w:sz="4" w:space="0" w:color="4685D1" w:themeColor="accent5" w:themeTint="99"/>
        <w:insideV w:val="single" w:sz="4" w:space="0" w:color="4685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  <w:tblStylePr w:type="neCell">
      <w:tblPr/>
      <w:tcPr>
        <w:tcBorders>
          <w:bottom w:val="single" w:sz="4" w:space="0" w:color="4685D1" w:themeColor="accent5" w:themeTint="99"/>
        </w:tcBorders>
      </w:tcPr>
    </w:tblStylePr>
    <w:tblStylePr w:type="nwCell">
      <w:tblPr/>
      <w:tcPr>
        <w:tcBorders>
          <w:bottom w:val="single" w:sz="4" w:space="0" w:color="4685D1" w:themeColor="accent5" w:themeTint="99"/>
        </w:tcBorders>
      </w:tcPr>
    </w:tblStylePr>
    <w:tblStylePr w:type="seCell">
      <w:tblPr/>
      <w:tcPr>
        <w:tcBorders>
          <w:top w:val="single" w:sz="4" w:space="0" w:color="4685D1" w:themeColor="accent5" w:themeTint="99"/>
        </w:tcBorders>
      </w:tcPr>
    </w:tblStylePr>
    <w:tblStylePr w:type="swCell">
      <w:tblPr/>
      <w:tcPr>
        <w:tcBorders>
          <w:top w:val="single" w:sz="4" w:space="0" w:color="4685D1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AD6" w:themeColor="accent1" w:themeTint="99"/>
        <w:left w:val="single" w:sz="4" w:space="0" w:color="C1CAD6" w:themeColor="accent1" w:themeTint="99"/>
        <w:bottom w:val="single" w:sz="4" w:space="0" w:color="C1CAD6" w:themeColor="accent1" w:themeTint="99"/>
        <w:right w:val="single" w:sz="4" w:space="0" w:color="C1CAD6" w:themeColor="accent1" w:themeTint="99"/>
        <w:insideH w:val="single" w:sz="4" w:space="0" w:color="C1CAD6" w:themeColor="accent1" w:themeTint="99"/>
        <w:insideV w:val="single" w:sz="4" w:space="0" w:color="C1CAD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A8BB" w:themeColor="accent1"/>
          <w:left w:val="single" w:sz="4" w:space="0" w:color="99A8BB" w:themeColor="accent1"/>
          <w:bottom w:val="single" w:sz="4" w:space="0" w:color="99A8BB" w:themeColor="accent1"/>
          <w:right w:val="single" w:sz="4" w:space="0" w:color="99A8BB" w:themeColor="accent1"/>
          <w:insideH w:val="nil"/>
          <w:insideV w:val="nil"/>
        </w:tcBorders>
        <w:shd w:val="clear" w:color="auto" w:fill="99A8BB" w:themeFill="accent1"/>
      </w:tcPr>
    </w:tblStylePr>
    <w:tblStylePr w:type="lastRow">
      <w:rPr>
        <w:b/>
        <w:bCs/>
      </w:rPr>
      <w:tblPr/>
      <w:tcPr>
        <w:tcBorders>
          <w:top w:val="double" w:sz="4" w:space="0" w:color="99A8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DA2BE" w:themeColor="accent3" w:themeTint="99"/>
        <w:left w:val="single" w:sz="4" w:space="0" w:color="8DA2BE" w:themeColor="accent3" w:themeTint="99"/>
        <w:bottom w:val="single" w:sz="4" w:space="0" w:color="8DA2BE" w:themeColor="accent3" w:themeTint="99"/>
        <w:right w:val="single" w:sz="4" w:space="0" w:color="8DA2BE" w:themeColor="accent3" w:themeTint="99"/>
        <w:insideH w:val="single" w:sz="4" w:space="0" w:color="8DA2BE" w:themeColor="accent3" w:themeTint="99"/>
        <w:insideV w:val="single" w:sz="4" w:space="0" w:color="8DA2B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6787" w:themeColor="accent3"/>
          <w:left w:val="single" w:sz="4" w:space="0" w:color="4D6787" w:themeColor="accent3"/>
          <w:bottom w:val="single" w:sz="4" w:space="0" w:color="4D6787" w:themeColor="accent3"/>
          <w:right w:val="single" w:sz="4" w:space="0" w:color="4D6787" w:themeColor="accent3"/>
          <w:insideH w:val="nil"/>
          <w:insideV w:val="nil"/>
        </w:tcBorders>
        <w:shd w:val="clear" w:color="auto" w:fill="4D6787" w:themeFill="accent3"/>
      </w:tcPr>
    </w:tblStylePr>
    <w:tblStylePr w:type="lastRow">
      <w:rPr>
        <w:b/>
        <w:bCs/>
      </w:rPr>
      <w:tblPr/>
      <w:tcPr>
        <w:tcBorders>
          <w:top w:val="double" w:sz="4" w:space="0" w:color="4D6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685D1" w:themeColor="accent5" w:themeTint="99"/>
        <w:left w:val="single" w:sz="4" w:space="0" w:color="4685D1" w:themeColor="accent5" w:themeTint="99"/>
        <w:bottom w:val="single" w:sz="4" w:space="0" w:color="4685D1" w:themeColor="accent5" w:themeTint="99"/>
        <w:right w:val="single" w:sz="4" w:space="0" w:color="4685D1" w:themeColor="accent5" w:themeTint="99"/>
        <w:insideH w:val="single" w:sz="4" w:space="0" w:color="4685D1" w:themeColor="accent5" w:themeTint="99"/>
        <w:insideV w:val="single" w:sz="4" w:space="0" w:color="4685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C65" w:themeColor="accent5"/>
          <w:left w:val="single" w:sz="4" w:space="0" w:color="193C65" w:themeColor="accent5"/>
          <w:bottom w:val="single" w:sz="4" w:space="0" w:color="193C65" w:themeColor="accent5"/>
          <w:right w:val="single" w:sz="4" w:space="0" w:color="193C65" w:themeColor="accent5"/>
          <w:insideH w:val="nil"/>
          <w:insideV w:val="nil"/>
        </w:tcBorders>
        <w:shd w:val="clear" w:color="auto" w:fill="193C65" w:themeFill="accent5"/>
      </w:tcPr>
    </w:tblStylePr>
    <w:tblStylePr w:type="lastRow">
      <w:rPr>
        <w:b/>
        <w:bCs/>
      </w:rPr>
      <w:tblPr/>
      <w:tcPr>
        <w:tcBorders>
          <w:top w:val="double" w:sz="4" w:space="0" w:color="193C6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A8B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A8B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A8B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A8BB" w:themeFill="accent1"/>
      </w:tcPr>
    </w:tblStylePr>
    <w:tblStylePr w:type="band1Vert">
      <w:tblPr/>
      <w:tcPr>
        <w:shd w:val="clear" w:color="auto" w:fill="D6DCE3" w:themeFill="accent1" w:themeFillTint="66"/>
      </w:tcPr>
    </w:tblStylePr>
    <w:tblStylePr w:type="band1Horz">
      <w:tblPr/>
      <w:tcPr>
        <w:shd w:val="clear" w:color="auto" w:fill="D6DCE3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0E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678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678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6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6787" w:themeFill="accent3"/>
      </w:tcPr>
    </w:tblStylePr>
    <w:tblStylePr w:type="band1Vert">
      <w:tblPr/>
      <w:tcPr>
        <w:shd w:val="clear" w:color="auto" w:fill="B3C1D3" w:themeFill="accent3" w:themeFillTint="66"/>
      </w:tcPr>
    </w:tblStylePr>
    <w:tblStylePr w:type="band1Horz">
      <w:tblPr/>
      <w:tcPr>
        <w:shd w:val="clear" w:color="auto" w:fill="B3C1D3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6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C6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3C6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3C6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3C65" w:themeFill="accent5"/>
      </w:tcPr>
    </w:tblStylePr>
    <w:tblStylePr w:type="band1Vert">
      <w:tblPr/>
      <w:tcPr>
        <w:shd w:val="clear" w:color="auto" w:fill="83AEE0" w:themeFill="accent5" w:themeFillTint="66"/>
      </w:tcPr>
    </w:tblStylePr>
    <w:tblStylePr w:type="band1Horz">
      <w:tblPr/>
      <w:tcPr>
        <w:shd w:val="clear" w:color="auto" w:fill="83AEE0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667C98" w:themeColor="accent1" w:themeShade="BF"/>
    </w:rPr>
    <w:tblPr>
      <w:tblStyleRowBandSize w:val="1"/>
      <w:tblStyleColBandSize w:val="1"/>
      <w:tblBorders>
        <w:top w:val="single" w:sz="4" w:space="0" w:color="C1CAD6" w:themeColor="accent1" w:themeTint="99"/>
        <w:left w:val="single" w:sz="4" w:space="0" w:color="C1CAD6" w:themeColor="accent1" w:themeTint="99"/>
        <w:bottom w:val="single" w:sz="4" w:space="0" w:color="C1CAD6" w:themeColor="accent1" w:themeTint="99"/>
        <w:right w:val="single" w:sz="4" w:space="0" w:color="C1CAD6" w:themeColor="accent1" w:themeTint="99"/>
        <w:insideH w:val="single" w:sz="4" w:space="0" w:color="C1CAD6" w:themeColor="accent1" w:themeTint="99"/>
        <w:insideV w:val="single" w:sz="4" w:space="0" w:color="C1CAD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CAD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A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394D65" w:themeColor="accent3" w:themeShade="BF"/>
    </w:rPr>
    <w:tblPr>
      <w:tblStyleRowBandSize w:val="1"/>
      <w:tblStyleColBandSize w:val="1"/>
      <w:tblBorders>
        <w:top w:val="single" w:sz="4" w:space="0" w:color="8DA2BE" w:themeColor="accent3" w:themeTint="99"/>
        <w:left w:val="single" w:sz="4" w:space="0" w:color="8DA2BE" w:themeColor="accent3" w:themeTint="99"/>
        <w:bottom w:val="single" w:sz="4" w:space="0" w:color="8DA2BE" w:themeColor="accent3" w:themeTint="99"/>
        <w:right w:val="single" w:sz="4" w:space="0" w:color="8DA2BE" w:themeColor="accent3" w:themeTint="99"/>
        <w:insideH w:val="single" w:sz="4" w:space="0" w:color="8DA2BE" w:themeColor="accent3" w:themeTint="99"/>
        <w:insideV w:val="single" w:sz="4" w:space="0" w:color="8DA2B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DA2B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A2B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22C4B" w:themeColor="accent5" w:themeShade="BF"/>
    </w:rPr>
    <w:tblPr>
      <w:tblStyleRowBandSize w:val="1"/>
      <w:tblStyleColBandSize w:val="1"/>
      <w:tblBorders>
        <w:top w:val="single" w:sz="4" w:space="0" w:color="4685D1" w:themeColor="accent5" w:themeTint="99"/>
        <w:left w:val="single" w:sz="4" w:space="0" w:color="4685D1" w:themeColor="accent5" w:themeTint="99"/>
        <w:bottom w:val="single" w:sz="4" w:space="0" w:color="4685D1" w:themeColor="accent5" w:themeTint="99"/>
        <w:right w:val="single" w:sz="4" w:space="0" w:color="4685D1" w:themeColor="accent5" w:themeTint="99"/>
        <w:insideH w:val="single" w:sz="4" w:space="0" w:color="4685D1" w:themeColor="accent5" w:themeTint="99"/>
        <w:insideV w:val="single" w:sz="4" w:space="0" w:color="4685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685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85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667C98" w:themeColor="accent1" w:themeShade="BF"/>
    </w:rPr>
    <w:tblPr>
      <w:tblStyleRowBandSize w:val="1"/>
      <w:tblStyleColBandSize w:val="1"/>
      <w:tblBorders>
        <w:top w:val="single" w:sz="4" w:space="0" w:color="C1CAD6" w:themeColor="accent1" w:themeTint="99"/>
        <w:left w:val="single" w:sz="4" w:space="0" w:color="C1CAD6" w:themeColor="accent1" w:themeTint="99"/>
        <w:bottom w:val="single" w:sz="4" w:space="0" w:color="C1CAD6" w:themeColor="accent1" w:themeTint="99"/>
        <w:right w:val="single" w:sz="4" w:space="0" w:color="C1CAD6" w:themeColor="accent1" w:themeTint="99"/>
        <w:insideH w:val="single" w:sz="4" w:space="0" w:color="C1CAD6" w:themeColor="accent1" w:themeTint="99"/>
        <w:insideV w:val="single" w:sz="4" w:space="0" w:color="C1CAD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  <w:tblStylePr w:type="neCell">
      <w:tblPr/>
      <w:tcPr>
        <w:tcBorders>
          <w:bottom w:val="single" w:sz="4" w:space="0" w:color="C1CAD6" w:themeColor="accent1" w:themeTint="99"/>
        </w:tcBorders>
      </w:tcPr>
    </w:tblStylePr>
    <w:tblStylePr w:type="nwCell">
      <w:tblPr/>
      <w:tcPr>
        <w:tcBorders>
          <w:bottom w:val="single" w:sz="4" w:space="0" w:color="C1CAD6" w:themeColor="accent1" w:themeTint="99"/>
        </w:tcBorders>
      </w:tcPr>
    </w:tblStylePr>
    <w:tblStylePr w:type="seCell">
      <w:tblPr/>
      <w:tcPr>
        <w:tcBorders>
          <w:top w:val="single" w:sz="4" w:space="0" w:color="C1CAD6" w:themeColor="accent1" w:themeTint="99"/>
        </w:tcBorders>
      </w:tcPr>
    </w:tblStylePr>
    <w:tblStylePr w:type="swCell">
      <w:tblPr/>
      <w:tcPr>
        <w:tcBorders>
          <w:top w:val="single" w:sz="4" w:space="0" w:color="C1CAD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394D65" w:themeColor="accent3" w:themeShade="BF"/>
    </w:rPr>
    <w:tblPr>
      <w:tblStyleRowBandSize w:val="1"/>
      <w:tblStyleColBandSize w:val="1"/>
      <w:tblBorders>
        <w:top w:val="single" w:sz="4" w:space="0" w:color="8DA2BE" w:themeColor="accent3" w:themeTint="99"/>
        <w:left w:val="single" w:sz="4" w:space="0" w:color="8DA2BE" w:themeColor="accent3" w:themeTint="99"/>
        <w:bottom w:val="single" w:sz="4" w:space="0" w:color="8DA2BE" w:themeColor="accent3" w:themeTint="99"/>
        <w:right w:val="single" w:sz="4" w:space="0" w:color="8DA2BE" w:themeColor="accent3" w:themeTint="99"/>
        <w:insideH w:val="single" w:sz="4" w:space="0" w:color="8DA2BE" w:themeColor="accent3" w:themeTint="99"/>
        <w:insideV w:val="single" w:sz="4" w:space="0" w:color="8DA2B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  <w:tblStylePr w:type="neCell">
      <w:tblPr/>
      <w:tcPr>
        <w:tcBorders>
          <w:bottom w:val="single" w:sz="4" w:space="0" w:color="8DA2BE" w:themeColor="accent3" w:themeTint="99"/>
        </w:tcBorders>
      </w:tcPr>
    </w:tblStylePr>
    <w:tblStylePr w:type="nwCell">
      <w:tblPr/>
      <w:tcPr>
        <w:tcBorders>
          <w:bottom w:val="single" w:sz="4" w:space="0" w:color="8DA2BE" w:themeColor="accent3" w:themeTint="99"/>
        </w:tcBorders>
      </w:tcPr>
    </w:tblStylePr>
    <w:tblStylePr w:type="seCell">
      <w:tblPr/>
      <w:tcPr>
        <w:tcBorders>
          <w:top w:val="single" w:sz="4" w:space="0" w:color="8DA2BE" w:themeColor="accent3" w:themeTint="99"/>
        </w:tcBorders>
      </w:tcPr>
    </w:tblStylePr>
    <w:tblStylePr w:type="swCell">
      <w:tblPr/>
      <w:tcPr>
        <w:tcBorders>
          <w:top w:val="single" w:sz="4" w:space="0" w:color="8DA2BE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22C4B" w:themeColor="accent5" w:themeShade="BF"/>
    </w:rPr>
    <w:tblPr>
      <w:tblStyleRowBandSize w:val="1"/>
      <w:tblStyleColBandSize w:val="1"/>
      <w:tblBorders>
        <w:top w:val="single" w:sz="4" w:space="0" w:color="4685D1" w:themeColor="accent5" w:themeTint="99"/>
        <w:left w:val="single" w:sz="4" w:space="0" w:color="4685D1" w:themeColor="accent5" w:themeTint="99"/>
        <w:bottom w:val="single" w:sz="4" w:space="0" w:color="4685D1" w:themeColor="accent5" w:themeTint="99"/>
        <w:right w:val="single" w:sz="4" w:space="0" w:color="4685D1" w:themeColor="accent5" w:themeTint="99"/>
        <w:insideH w:val="single" w:sz="4" w:space="0" w:color="4685D1" w:themeColor="accent5" w:themeTint="99"/>
        <w:insideV w:val="single" w:sz="4" w:space="0" w:color="4685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  <w:tblStylePr w:type="neCell">
      <w:tblPr/>
      <w:tcPr>
        <w:tcBorders>
          <w:bottom w:val="single" w:sz="4" w:space="0" w:color="4685D1" w:themeColor="accent5" w:themeTint="99"/>
        </w:tcBorders>
      </w:tcPr>
    </w:tblStylePr>
    <w:tblStylePr w:type="nwCell">
      <w:tblPr/>
      <w:tcPr>
        <w:tcBorders>
          <w:bottom w:val="single" w:sz="4" w:space="0" w:color="4685D1" w:themeColor="accent5" w:themeTint="99"/>
        </w:tcBorders>
      </w:tcPr>
    </w:tblStylePr>
    <w:tblStylePr w:type="seCell">
      <w:tblPr/>
      <w:tcPr>
        <w:tcBorders>
          <w:top w:val="single" w:sz="4" w:space="0" w:color="4685D1" w:themeColor="accent5" w:themeTint="99"/>
        </w:tcBorders>
      </w:tcPr>
    </w:tblStylePr>
    <w:tblStylePr w:type="swCell">
      <w:tblPr/>
      <w:tcPr>
        <w:tcBorders>
          <w:top w:val="single" w:sz="4" w:space="0" w:color="4685D1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A8BB" w:themeColor="accent1"/>
        <w:left w:val="single" w:sz="8" w:space="0" w:color="99A8BB" w:themeColor="accent1"/>
        <w:bottom w:val="single" w:sz="8" w:space="0" w:color="99A8BB" w:themeColor="accent1"/>
        <w:right w:val="single" w:sz="8" w:space="0" w:color="99A8BB" w:themeColor="accent1"/>
        <w:insideH w:val="single" w:sz="8" w:space="0" w:color="99A8BB" w:themeColor="accent1"/>
        <w:insideV w:val="single" w:sz="8" w:space="0" w:color="99A8B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18" w:space="0" w:color="99A8BB" w:themeColor="accent1"/>
          <w:right w:val="single" w:sz="8" w:space="0" w:color="99A8BB" w:themeColor="accent1"/>
          <w:insideH w:val="nil"/>
          <w:insideV w:val="single" w:sz="8" w:space="0" w:color="99A8B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  <w:insideH w:val="nil"/>
          <w:insideV w:val="single" w:sz="8" w:space="0" w:color="99A8B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</w:tcBorders>
      </w:tcPr>
    </w:tblStylePr>
    <w:tblStylePr w:type="band1Vert"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</w:tcBorders>
        <w:shd w:val="clear" w:color="auto" w:fill="E5E9EE" w:themeFill="accent1" w:themeFillTint="3F"/>
      </w:tcPr>
    </w:tblStylePr>
    <w:tblStylePr w:type="band1Horz"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  <w:insideV w:val="single" w:sz="8" w:space="0" w:color="99A8BB" w:themeColor="accent1"/>
        </w:tcBorders>
        <w:shd w:val="clear" w:color="auto" w:fill="E5E9EE" w:themeFill="accent1" w:themeFillTint="3F"/>
      </w:tcPr>
    </w:tblStylePr>
    <w:tblStylePr w:type="band2Horz"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  <w:insideV w:val="single" w:sz="8" w:space="0" w:color="99A8B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6787" w:themeColor="accent3"/>
        <w:left w:val="single" w:sz="8" w:space="0" w:color="4D6787" w:themeColor="accent3"/>
        <w:bottom w:val="single" w:sz="8" w:space="0" w:color="4D6787" w:themeColor="accent3"/>
        <w:right w:val="single" w:sz="8" w:space="0" w:color="4D6787" w:themeColor="accent3"/>
        <w:insideH w:val="single" w:sz="8" w:space="0" w:color="4D6787" w:themeColor="accent3"/>
        <w:insideV w:val="single" w:sz="8" w:space="0" w:color="4D6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18" w:space="0" w:color="4D6787" w:themeColor="accent3"/>
          <w:right w:val="single" w:sz="8" w:space="0" w:color="4D6787" w:themeColor="accent3"/>
          <w:insideH w:val="nil"/>
          <w:insideV w:val="single" w:sz="8" w:space="0" w:color="4D6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  <w:insideH w:val="nil"/>
          <w:insideV w:val="single" w:sz="8" w:space="0" w:color="4D6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</w:tcBorders>
      </w:tcPr>
    </w:tblStylePr>
    <w:tblStylePr w:type="band1Vert"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</w:tcBorders>
        <w:shd w:val="clear" w:color="auto" w:fill="D0D9E4" w:themeFill="accent3" w:themeFillTint="3F"/>
      </w:tcPr>
    </w:tblStylePr>
    <w:tblStylePr w:type="band1Horz"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  <w:insideV w:val="single" w:sz="8" w:space="0" w:color="4D6787" w:themeColor="accent3"/>
        </w:tcBorders>
        <w:shd w:val="clear" w:color="auto" w:fill="D0D9E4" w:themeFill="accent3" w:themeFillTint="3F"/>
      </w:tcPr>
    </w:tblStylePr>
    <w:tblStylePr w:type="band2Horz"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  <w:insideV w:val="single" w:sz="8" w:space="0" w:color="4D6787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3C65" w:themeColor="accent5"/>
        <w:left w:val="single" w:sz="8" w:space="0" w:color="193C65" w:themeColor="accent5"/>
        <w:bottom w:val="single" w:sz="8" w:space="0" w:color="193C65" w:themeColor="accent5"/>
        <w:right w:val="single" w:sz="8" w:space="0" w:color="193C65" w:themeColor="accent5"/>
        <w:insideH w:val="single" w:sz="8" w:space="0" w:color="193C65" w:themeColor="accent5"/>
        <w:insideV w:val="single" w:sz="8" w:space="0" w:color="193C6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18" w:space="0" w:color="193C65" w:themeColor="accent5"/>
          <w:right w:val="single" w:sz="8" w:space="0" w:color="193C65" w:themeColor="accent5"/>
          <w:insideH w:val="nil"/>
          <w:insideV w:val="single" w:sz="8" w:space="0" w:color="193C6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  <w:insideH w:val="nil"/>
          <w:insideV w:val="single" w:sz="8" w:space="0" w:color="193C6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</w:tcBorders>
      </w:tcPr>
    </w:tblStylePr>
    <w:tblStylePr w:type="band1Vert"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</w:tcBorders>
        <w:shd w:val="clear" w:color="auto" w:fill="B2CDEC" w:themeFill="accent5" w:themeFillTint="3F"/>
      </w:tcPr>
    </w:tblStylePr>
    <w:tblStylePr w:type="band1Horz"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  <w:insideV w:val="single" w:sz="8" w:space="0" w:color="193C65" w:themeColor="accent5"/>
        </w:tcBorders>
        <w:shd w:val="clear" w:color="auto" w:fill="B2CDEC" w:themeFill="accent5" w:themeFillTint="3F"/>
      </w:tcPr>
    </w:tblStylePr>
    <w:tblStylePr w:type="band2Horz"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  <w:insideV w:val="single" w:sz="8" w:space="0" w:color="193C65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A8BB" w:themeColor="accent1"/>
        <w:left w:val="single" w:sz="8" w:space="0" w:color="99A8BB" w:themeColor="accent1"/>
        <w:bottom w:val="single" w:sz="8" w:space="0" w:color="99A8BB" w:themeColor="accent1"/>
        <w:right w:val="single" w:sz="8" w:space="0" w:color="99A8B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A8B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</w:tcBorders>
      </w:tcPr>
    </w:tblStylePr>
    <w:tblStylePr w:type="band1Horz">
      <w:tblPr/>
      <w:tcPr>
        <w:tcBorders>
          <w:top w:val="single" w:sz="8" w:space="0" w:color="99A8BB" w:themeColor="accent1"/>
          <w:left w:val="single" w:sz="8" w:space="0" w:color="99A8BB" w:themeColor="accent1"/>
          <w:bottom w:val="single" w:sz="8" w:space="0" w:color="99A8BB" w:themeColor="accent1"/>
          <w:right w:val="single" w:sz="8" w:space="0" w:color="99A8B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6787" w:themeColor="accent3"/>
        <w:left w:val="single" w:sz="8" w:space="0" w:color="4D6787" w:themeColor="accent3"/>
        <w:bottom w:val="single" w:sz="8" w:space="0" w:color="4D6787" w:themeColor="accent3"/>
        <w:right w:val="single" w:sz="8" w:space="0" w:color="4D6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6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</w:tcBorders>
      </w:tcPr>
    </w:tblStylePr>
    <w:tblStylePr w:type="band1Horz">
      <w:tblPr/>
      <w:tcPr>
        <w:tcBorders>
          <w:top w:val="single" w:sz="8" w:space="0" w:color="4D6787" w:themeColor="accent3"/>
          <w:left w:val="single" w:sz="8" w:space="0" w:color="4D6787" w:themeColor="accent3"/>
          <w:bottom w:val="single" w:sz="8" w:space="0" w:color="4D6787" w:themeColor="accent3"/>
          <w:right w:val="single" w:sz="8" w:space="0" w:color="4D6787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3C65" w:themeColor="accent5"/>
        <w:left w:val="single" w:sz="8" w:space="0" w:color="193C65" w:themeColor="accent5"/>
        <w:bottom w:val="single" w:sz="8" w:space="0" w:color="193C65" w:themeColor="accent5"/>
        <w:right w:val="single" w:sz="8" w:space="0" w:color="193C6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3C6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</w:tcBorders>
      </w:tcPr>
    </w:tblStylePr>
    <w:tblStylePr w:type="band1Horz">
      <w:tblPr/>
      <w:tcPr>
        <w:tcBorders>
          <w:top w:val="single" w:sz="8" w:space="0" w:color="193C65" w:themeColor="accent5"/>
          <w:left w:val="single" w:sz="8" w:space="0" w:color="193C65" w:themeColor="accent5"/>
          <w:bottom w:val="single" w:sz="8" w:space="0" w:color="193C65" w:themeColor="accent5"/>
          <w:right w:val="single" w:sz="8" w:space="0" w:color="193C65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667C98" w:themeColor="accent1" w:themeShade="BF"/>
    </w:rPr>
    <w:tblPr>
      <w:tblStyleRowBandSize w:val="1"/>
      <w:tblStyleColBandSize w:val="1"/>
      <w:tblBorders>
        <w:top w:val="single" w:sz="8" w:space="0" w:color="99A8BB" w:themeColor="accent1"/>
        <w:bottom w:val="single" w:sz="8" w:space="0" w:color="99A8B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A8BB" w:themeColor="accent1"/>
          <w:left w:val="nil"/>
          <w:bottom w:val="single" w:sz="8" w:space="0" w:color="99A8B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A8BB" w:themeColor="accent1"/>
          <w:left w:val="nil"/>
          <w:bottom w:val="single" w:sz="8" w:space="0" w:color="99A8B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9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9EE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394D65" w:themeColor="accent3" w:themeShade="BF"/>
    </w:rPr>
    <w:tblPr>
      <w:tblStyleRowBandSize w:val="1"/>
      <w:tblStyleColBandSize w:val="1"/>
      <w:tblBorders>
        <w:top w:val="single" w:sz="8" w:space="0" w:color="4D6787" w:themeColor="accent3"/>
        <w:bottom w:val="single" w:sz="8" w:space="0" w:color="4D6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6787" w:themeColor="accent3"/>
          <w:left w:val="nil"/>
          <w:bottom w:val="single" w:sz="8" w:space="0" w:color="4D6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6787" w:themeColor="accent3"/>
          <w:left w:val="nil"/>
          <w:bottom w:val="single" w:sz="8" w:space="0" w:color="4D6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9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9E4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22C4B" w:themeColor="accent5" w:themeShade="BF"/>
    </w:rPr>
    <w:tblPr>
      <w:tblStyleRowBandSize w:val="1"/>
      <w:tblStyleColBandSize w:val="1"/>
      <w:tblBorders>
        <w:top w:val="single" w:sz="8" w:space="0" w:color="193C65" w:themeColor="accent5"/>
        <w:bottom w:val="single" w:sz="8" w:space="0" w:color="193C6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3C65" w:themeColor="accent5"/>
          <w:left w:val="nil"/>
          <w:bottom w:val="single" w:sz="8" w:space="0" w:color="193C6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3C65" w:themeColor="accent5"/>
          <w:left w:val="nil"/>
          <w:bottom w:val="single" w:sz="8" w:space="0" w:color="193C6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C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CDE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AD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A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A2B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A2B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685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685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AD6" w:themeColor="accent1" w:themeTint="99"/>
        <w:bottom w:val="single" w:sz="4" w:space="0" w:color="C1CAD6" w:themeColor="accent1" w:themeTint="99"/>
        <w:insideH w:val="single" w:sz="4" w:space="0" w:color="C1CAD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DA2BE" w:themeColor="accent3" w:themeTint="99"/>
        <w:bottom w:val="single" w:sz="4" w:space="0" w:color="8DA2BE" w:themeColor="accent3" w:themeTint="99"/>
        <w:insideH w:val="single" w:sz="4" w:space="0" w:color="8DA2B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685D1" w:themeColor="accent5" w:themeTint="99"/>
        <w:bottom w:val="single" w:sz="4" w:space="0" w:color="4685D1" w:themeColor="accent5" w:themeTint="99"/>
        <w:insideH w:val="single" w:sz="4" w:space="0" w:color="4685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A8BB" w:themeColor="accent1"/>
        <w:left w:val="single" w:sz="4" w:space="0" w:color="99A8BB" w:themeColor="accent1"/>
        <w:bottom w:val="single" w:sz="4" w:space="0" w:color="99A8BB" w:themeColor="accent1"/>
        <w:right w:val="single" w:sz="4" w:space="0" w:color="99A8B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A8BB" w:themeFill="accent1"/>
      </w:tcPr>
    </w:tblStylePr>
    <w:tblStylePr w:type="lastRow">
      <w:rPr>
        <w:b/>
        <w:bCs/>
      </w:rPr>
      <w:tblPr/>
      <w:tcPr>
        <w:tcBorders>
          <w:top w:val="double" w:sz="4" w:space="0" w:color="99A8B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A8BB" w:themeColor="accent1"/>
          <w:right w:val="single" w:sz="4" w:space="0" w:color="99A8BB" w:themeColor="accent1"/>
        </w:tcBorders>
      </w:tcPr>
    </w:tblStylePr>
    <w:tblStylePr w:type="band1Horz">
      <w:tblPr/>
      <w:tcPr>
        <w:tcBorders>
          <w:top w:val="single" w:sz="4" w:space="0" w:color="99A8BB" w:themeColor="accent1"/>
          <w:bottom w:val="single" w:sz="4" w:space="0" w:color="99A8B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A8BB" w:themeColor="accent1"/>
          <w:left w:val="nil"/>
        </w:tcBorders>
      </w:tcPr>
    </w:tblStylePr>
    <w:tblStylePr w:type="swCell">
      <w:tblPr/>
      <w:tcPr>
        <w:tcBorders>
          <w:top w:val="double" w:sz="4" w:space="0" w:color="99A8B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6787" w:themeColor="accent3"/>
        <w:left w:val="single" w:sz="4" w:space="0" w:color="4D6787" w:themeColor="accent3"/>
        <w:bottom w:val="single" w:sz="4" w:space="0" w:color="4D6787" w:themeColor="accent3"/>
        <w:right w:val="single" w:sz="4" w:space="0" w:color="4D678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6787" w:themeFill="accent3"/>
      </w:tcPr>
    </w:tblStylePr>
    <w:tblStylePr w:type="lastRow">
      <w:rPr>
        <w:b/>
        <w:bCs/>
      </w:rPr>
      <w:tblPr/>
      <w:tcPr>
        <w:tcBorders>
          <w:top w:val="double" w:sz="4" w:space="0" w:color="4D678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6787" w:themeColor="accent3"/>
          <w:right w:val="single" w:sz="4" w:space="0" w:color="4D6787" w:themeColor="accent3"/>
        </w:tcBorders>
      </w:tcPr>
    </w:tblStylePr>
    <w:tblStylePr w:type="band1Horz">
      <w:tblPr/>
      <w:tcPr>
        <w:tcBorders>
          <w:top w:val="single" w:sz="4" w:space="0" w:color="4D6787" w:themeColor="accent3"/>
          <w:bottom w:val="single" w:sz="4" w:space="0" w:color="4D678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6787" w:themeColor="accent3"/>
          <w:left w:val="nil"/>
        </w:tcBorders>
      </w:tcPr>
    </w:tblStylePr>
    <w:tblStylePr w:type="swCell">
      <w:tblPr/>
      <w:tcPr>
        <w:tcBorders>
          <w:top w:val="double" w:sz="4" w:space="0" w:color="4D6787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3C65" w:themeColor="accent5"/>
        <w:left w:val="single" w:sz="4" w:space="0" w:color="193C65" w:themeColor="accent5"/>
        <w:bottom w:val="single" w:sz="4" w:space="0" w:color="193C65" w:themeColor="accent5"/>
        <w:right w:val="single" w:sz="4" w:space="0" w:color="193C6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3C65" w:themeFill="accent5"/>
      </w:tcPr>
    </w:tblStylePr>
    <w:tblStylePr w:type="lastRow">
      <w:rPr>
        <w:b/>
        <w:bCs/>
      </w:rPr>
      <w:tblPr/>
      <w:tcPr>
        <w:tcBorders>
          <w:top w:val="double" w:sz="4" w:space="0" w:color="193C6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3C65" w:themeColor="accent5"/>
          <w:right w:val="single" w:sz="4" w:space="0" w:color="193C65" w:themeColor="accent5"/>
        </w:tcBorders>
      </w:tcPr>
    </w:tblStylePr>
    <w:tblStylePr w:type="band1Horz">
      <w:tblPr/>
      <w:tcPr>
        <w:tcBorders>
          <w:top w:val="single" w:sz="4" w:space="0" w:color="193C65" w:themeColor="accent5"/>
          <w:bottom w:val="single" w:sz="4" w:space="0" w:color="193C6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3C65" w:themeColor="accent5"/>
          <w:left w:val="nil"/>
        </w:tcBorders>
      </w:tcPr>
    </w:tblStylePr>
    <w:tblStylePr w:type="swCell">
      <w:tblPr/>
      <w:tcPr>
        <w:tcBorders>
          <w:top w:val="double" w:sz="4" w:space="0" w:color="193C65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AD6" w:themeColor="accent1" w:themeTint="99"/>
        <w:left w:val="single" w:sz="4" w:space="0" w:color="C1CAD6" w:themeColor="accent1" w:themeTint="99"/>
        <w:bottom w:val="single" w:sz="4" w:space="0" w:color="C1CAD6" w:themeColor="accent1" w:themeTint="99"/>
        <w:right w:val="single" w:sz="4" w:space="0" w:color="C1CAD6" w:themeColor="accent1" w:themeTint="99"/>
        <w:insideH w:val="single" w:sz="4" w:space="0" w:color="C1CAD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A8BB" w:themeColor="accent1"/>
          <w:left w:val="single" w:sz="4" w:space="0" w:color="99A8BB" w:themeColor="accent1"/>
          <w:bottom w:val="single" w:sz="4" w:space="0" w:color="99A8BB" w:themeColor="accent1"/>
          <w:right w:val="single" w:sz="4" w:space="0" w:color="99A8BB" w:themeColor="accent1"/>
          <w:insideH w:val="nil"/>
        </w:tcBorders>
        <w:shd w:val="clear" w:color="auto" w:fill="99A8BB" w:themeFill="accent1"/>
      </w:tcPr>
    </w:tblStylePr>
    <w:tblStylePr w:type="lastRow">
      <w:rPr>
        <w:b/>
        <w:bCs/>
      </w:rPr>
      <w:tblPr/>
      <w:tcPr>
        <w:tcBorders>
          <w:top w:val="double" w:sz="4" w:space="0" w:color="C1CA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DA2BE" w:themeColor="accent3" w:themeTint="99"/>
        <w:left w:val="single" w:sz="4" w:space="0" w:color="8DA2BE" w:themeColor="accent3" w:themeTint="99"/>
        <w:bottom w:val="single" w:sz="4" w:space="0" w:color="8DA2BE" w:themeColor="accent3" w:themeTint="99"/>
        <w:right w:val="single" w:sz="4" w:space="0" w:color="8DA2BE" w:themeColor="accent3" w:themeTint="99"/>
        <w:insideH w:val="single" w:sz="4" w:space="0" w:color="8DA2B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6787" w:themeColor="accent3"/>
          <w:left w:val="single" w:sz="4" w:space="0" w:color="4D6787" w:themeColor="accent3"/>
          <w:bottom w:val="single" w:sz="4" w:space="0" w:color="4D6787" w:themeColor="accent3"/>
          <w:right w:val="single" w:sz="4" w:space="0" w:color="4D6787" w:themeColor="accent3"/>
          <w:insideH w:val="nil"/>
        </w:tcBorders>
        <w:shd w:val="clear" w:color="auto" w:fill="4D6787" w:themeFill="accent3"/>
      </w:tcPr>
    </w:tblStylePr>
    <w:tblStylePr w:type="lastRow">
      <w:rPr>
        <w:b/>
        <w:bCs/>
      </w:rPr>
      <w:tblPr/>
      <w:tcPr>
        <w:tcBorders>
          <w:top w:val="double" w:sz="4" w:space="0" w:color="8DA2B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685D1" w:themeColor="accent5" w:themeTint="99"/>
        <w:left w:val="single" w:sz="4" w:space="0" w:color="4685D1" w:themeColor="accent5" w:themeTint="99"/>
        <w:bottom w:val="single" w:sz="4" w:space="0" w:color="4685D1" w:themeColor="accent5" w:themeTint="99"/>
        <w:right w:val="single" w:sz="4" w:space="0" w:color="4685D1" w:themeColor="accent5" w:themeTint="99"/>
        <w:insideH w:val="single" w:sz="4" w:space="0" w:color="4685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3C65" w:themeColor="accent5"/>
          <w:left w:val="single" w:sz="4" w:space="0" w:color="193C65" w:themeColor="accent5"/>
          <w:bottom w:val="single" w:sz="4" w:space="0" w:color="193C65" w:themeColor="accent5"/>
          <w:right w:val="single" w:sz="4" w:space="0" w:color="193C65" w:themeColor="accent5"/>
          <w:insideH w:val="nil"/>
        </w:tcBorders>
        <w:shd w:val="clear" w:color="auto" w:fill="193C65" w:themeFill="accent5"/>
      </w:tcPr>
    </w:tblStylePr>
    <w:tblStylePr w:type="lastRow">
      <w:rPr>
        <w:b/>
        <w:bCs/>
      </w:rPr>
      <w:tblPr/>
      <w:tcPr>
        <w:tcBorders>
          <w:top w:val="double" w:sz="4" w:space="0" w:color="4685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A8BB" w:themeColor="accent1"/>
        <w:left w:val="single" w:sz="24" w:space="0" w:color="99A8BB" w:themeColor="accent1"/>
        <w:bottom w:val="single" w:sz="24" w:space="0" w:color="99A8BB" w:themeColor="accent1"/>
        <w:right w:val="single" w:sz="24" w:space="0" w:color="99A8BB" w:themeColor="accent1"/>
      </w:tblBorders>
    </w:tblPr>
    <w:tcPr>
      <w:shd w:val="clear" w:color="auto" w:fill="99A8B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6787" w:themeColor="accent3"/>
        <w:left w:val="single" w:sz="24" w:space="0" w:color="4D6787" w:themeColor="accent3"/>
        <w:bottom w:val="single" w:sz="24" w:space="0" w:color="4D6787" w:themeColor="accent3"/>
        <w:right w:val="single" w:sz="24" w:space="0" w:color="4D6787" w:themeColor="accent3"/>
      </w:tblBorders>
    </w:tblPr>
    <w:tcPr>
      <w:shd w:val="clear" w:color="auto" w:fill="4D678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3C65" w:themeColor="accent5"/>
        <w:left w:val="single" w:sz="24" w:space="0" w:color="193C65" w:themeColor="accent5"/>
        <w:bottom w:val="single" w:sz="24" w:space="0" w:color="193C65" w:themeColor="accent5"/>
        <w:right w:val="single" w:sz="24" w:space="0" w:color="193C65" w:themeColor="accent5"/>
      </w:tblBorders>
    </w:tblPr>
    <w:tcPr>
      <w:shd w:val="clear" w:color="auto" w:fill="193C6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667C98" w:themeColor="accent1" w:themeShade="BF"/>
    </w:rPr>
    <w:tblPr>
      <w:tblStyleRowBandSize w:val="1"/>
      <w:tblStyleColBandSize w:val="1"/>
      <w:tblBorders>
        <w:top w:val="single" w:sz="4" w:space="0" w:color="99A8BB" w:themeColor="accent1"/>
        <w:bottom w:val="single" w:sz="4" w:space="0" w:color="99A8B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A8B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A8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394D65" w:themeColor="accent3" w:themeShade="BF"/>
    </w:rPr>
    <w:tblPr>
      <w:tblStyleRowBandSize w:val="1"/>
      <w:tblStyleColBandSize w:val="1"/>
      <w:tblBorders>
        <w:top w:val="single" w:sz="4" w:space="0" w:color="4D6787" w:themeColor="accent3"/>
        <w:bottom w:val="single" w:sz="4" w:space="0" w:color="4D678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678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6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22C4B" w:themeColor="accent5" w:themeShade="BF"/>
    </w:rPr>
    <w:tblPr>
      <w:tblStyleRowBandSize w:val="1"/>
      <w:tblStyleColBandSize w:val="1"/>
      <w:tblBorders>
        <w:top w:val="single" w:sz="4" w:space="0" w:color="193C65" w:themeColor="accent5"/>
        <w:bottom w:val="single" w:sz="4" w:space="0" w:color="193C6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3C6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3C6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667C9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A8B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A8B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A8B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A8B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EDF1" w:themeFill="accent1" w:themeFillTint="33"/>
      </w:tcPr>
    </w:tblStylePr>
    <w:tblStylePr w:type="band1Horz">
      <w:tblPr/>
      <w:tcPr>
        <w:shd w:val="clear" w:color="auto" w:fill="EAED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394D6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678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678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678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678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9E0E9" w:themeFill="accent3" w:themeFillTint="33"/>
      </w:tcPr>
    </w:tblStylePr>
    <w:tblStylePr w:type="band1Horz">
      <w:tblPr/>
      <w:tcPr>
        <w:shd w:val="clear" w:color="auto" w:fill="D9E0E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22C4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3C6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3C6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3C6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3C6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1D6EF" w:themeFill="accent5" w:themeFillTint="33"/>
      </w:tcPr>
    </w:tblStylePr>
    <w:tblStylePr w:type="band1Horz">
      <w:tblPr/>
      <w:tcPr>
        <w:shd w:val="clear" w:color="auto" w:fill="C1D6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DCC" w:themeColor="accent1" w:themeTint="BF"/>
        <w:left w:val="single" w:sz="8" w:space="0" w:color="B2BDCC" w:themeColor="accent1" w:themeTint="BF"/>
        <w:bottom w:val="single" w:sz="8" w:space="0" w:color="B2BDCC" w:themeColor="accent1" w:themeTint="BF"/>
        <w:right w:val="single" w:sz="8" w:space="0" w:color="B2BDCC" w:themeColor="accent1" w:themeTint="BF"/>
        <w:insideH w:val="single" w:sz="8" w:space="0" w:color="B2BDCC" w:themeColor="accent1" w:themeTint="BF"/>
        <w:insideV w:val="single" w:sz="8" w:space="0" w:color="B2BDCC" w:themeColor="accent1" w:themeTint="BF"/>
      </w:tblBorders>
    </w:tblPr>
    <w:tcPr>
      <w:shd w:val="clear" w:color="auto" w:fill="E5E9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DC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3DD" w:themeFill="accent1" w:themeFillTint="7F"/>
      </w:tcPr>
    </w:tblStylePr>
    <w:tblStylePr w:type="band1Horz">
      <w:tblPr/>
      <w:tcPr>
        <w:shd w:val="clear" w:color="auto" w:fill="CCD3DD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08CAE" w:themeColor="accent3" w:themeTint="BF"/>
        <w:left w:val="single" w:sz="8" w:space="0" w:color="708CAE" w:themeColor="accent3" w:themeTint="BF"/>
        <w:bottom w:val="single" w:sz="8" w:space="0" w:color="708CAE" w:themeColor="accent3" w:themeTint="BF"/>
        <w:right w:val="single" w:sz="8" w:space="0" w:color="708CAE" w:themeColor="accent3" w:themeTint="BF"/>
        <w:insideH w:val="single" w:sz="8" w:space="0" w:color="708CAE" w:themeColor="accent3" w:themeTint="BF"/>
        <w:insideV w:val="single" w:sz="8" w:space="0" w:color="708CAE" w:themeColor="accent3" w:themeTint="BF"/>
      </w:tblBorders>
    </w:tblPr>
    <w:tcPr>
      <w:shd w:val="clear" w:color="auto" w:fill="D0D9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8CA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B2C9" w:themeFill="accent3" w:themeFillTint="7F"/>
      </w:tcPr>
    </w:tblStylePr>
    <w:tblStylePr w:type="band1Horz">
      <w:tblPr/>
      <w:tcPr>
        <w:shd w:val="clear" w:color="auto" w:fill="A0B2C9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2C69B2" w:themeColor="accent5" w:themeTint="BF"/>
        <w:left w:val="single" w:sz="8" w:space="0" w:color="2C69B2" w:themeColor="accent5" w:themeTint="BF"/>
        <w:bottom w:val="single" w:sz="8" w:space="0" w:color="2C69B2" w:themeColor="accent5" w:themeTint="BF"/>
        <w:right w:val="single" w:sz="8" w:space="0" w:color="2C69B2" w:themeColor="accent5" w:themeTint="BF"/>
        <w:insideH w:val="single" w:sz="8" w:space="0" w:color="2C69B2" w:themeColor="accent5" w:themeTint="BF"/>
        <w:insideV w:val="single" w:sz="8" w:space="0" w:color="2C69B2" w:themeColor="accent5" w:themeTint="BF"/>
      </w:tblBorders>
    </w:tblPr>
    <w:tcPr>
      <w:shd w:val="clear" w:color="auto" w:fill="B2C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69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9AD9" w:themeFill="accent5" w:themeFillTint="7F"/>
      </w:tcPr>
    </w:tblStylePr>
    <w:tblStylePr w:type="band1Horz">
      <w:tblPr/>
      <w:tcPr>
        <w:shd w:val="clear" w:color="auto" w:fill="659AD9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A8BB" w:themeColor="accent1"/>
        <w:left w:val="single" w:sz="8" w:space="0" w:color="99A8BB" w:themeColor="accent1"/>
        <w:bottom w:val="single" w:sz="8" w:space="0" w:color="99A8BB" w:themeColor="accent1"/>
        <w:right w:val="single" w:sz="8" w:space="0" w:color="99A8BB" w:themeColor="accent1"/>
        <w:insideH w:val="single" w:sz="8" w:space="0" w:color="99A8BB" w:themeColor="accent1"/>
        <w:insideV w:val="single" w:sz="8" w:space="0" w:color="99A8BB" w:themeColor="accent1"/>
      </w:tblBorders>
    </w:tblPr>
    <w:tcPr>
      <w:shd w:val="clear" w:color="auto" w:fill="E5E9EE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5F6F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DF1" w:themeFill="accent1" w:themeFillTint="33"/>
      </w:tcPr>
    </w:tblStylePr>
    <w:tblStylePr w:type="band1Vert">
      <w:tblPr/>
      <w:tcPr>
        <w:shd w:val="clear" w:color="auto" w:fill="CCD3DD" w:themeFill="accent1" w:themeFillTint="7F"/>
      </w:tcPr>
    </w:tblStylePr>
    <w:tblStylePr w:type="band1Horz">
      <w:tblPr/>
      <w:tcPr>
        <w:tcBorders>
          <w:insideH w:val="single" w:sz="6" w:space="0" w:color="99A8BB" w:themeColor="accent1"/>
          <w:insideV w:val="single" w:sz="6" w:space="0" w:color="99A8BB" w:themeColor="accent1"/>
        </w:tcBorders>
        <w:shd w:val="clear" w:color="auto" w:fill="CCD3D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6787" w:themeColor="accent3"/>
        <w:left w:val="single" w:sz="8" w:space="0" w:color="4D6787" w:themeColor="accent3"/>
        <w:bottom w:val="single" w:sz="8" w:space="0" w:color="4D6787" w:themeColor="accent3"/>
        <w:right w:val="single" w:sz="8" w:space="0" w:color="4D6787" w:themeColor="accent3"/>
        <w:insideH w:val="single" w:sz="8" w:space="0" w:color="4D6787" w:themeColor="accent3"/>
        <w:insideV w:val="single" w:sz="8" w:space="0" w:color="4D6787" w:themeColor="accent3"/>
      </w:tblBorders>
    </w:tblPr>
    <w:tcPr>
      <w:shd w:val="clear" w:color="auto" w:fill="D0D9E4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CEFF4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0E9" w:themeFill="accent3" w:themeFillTint="33"/>
      </w:tcPr>
    </w:tblStylePr>
    <w:tblStylePr w:type="band1Vert">
      <w:tblPr/>
      <w:tcPr>
        <w:shd w:val="clear" w:color="auto" w:fill="A0B2C9" w:themeFill="accent3" w:themeFillTint="7F"/>
      </w:tcPr>
    </w:tblStylePr>
    <w:tblStylePr w:type="band1Horz">
      <w:tblPr/>
      <w:tcPr>
        <w:tcBorders>
          <w:insideH w:val="single" w:sz="6" w:space="0" w:color="4D6787" w:themeColor="accent3"/>
          <w:insideV w:val="single" w:sz="6" w:space="0" w:color="4D6787" w:themeColor="accent3"/>
        </w:tcBorders>
        <w:shd w:val="clear" w:color="auto" w:fill="A0B2C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3C65" w:themeColor="accent5"/>
        <w:left w:val="single" w:sz="8" w:space="0" w:color="193C65" w:themeColor="accent5"/>
        <w:bottom w:val="single" w:sz="8" w:space="0" w:color="193C65" w:themeColor="accent5"/>
        <w:right w:val="single" w:sz="8" w:space="0" w:color="193C65" w:themeColor="accent5"/>
        <w:insideH w:val="single" w:sz="8" w:space="0" w:color="193C65" w:themeColor="accent5"/>
        <w:insideV w:val="single" w:sz="8" w:space="0" w:color="193C65" w:themeColor="accent5"/>
      </w:tblBorders>
    </w:tblPr>
    <w:tcPr>
      <w:shd w:val="clear" w:color="auto" w:fill="B2CDEC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0EBF7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6EF" w:themeFill="accent5" w:themeFillTint="33"/>
      </w:tcPr>
    </w:tblStylePr>
    <w:tblStylePr w:type="band1Vert">
      <w:tblPr/>
      <w:tcPr>
        <w:shd w:val="clear" w:color="auto" w:fill="659AD9" w:themeFill="accent5" w:themeFillTint="7F"/>
      </w:tcPr>
    </w:tblStylePr>
    <w:tblStylePr w:type="band1Horz">
      <w:tblPr/>
      <w:tcPr>
        <w:tcBorders>
          <w:insideH w:val="single" w:sz="6" w:space="0" w:color="193C65" w:themeColor="accent5"/>
          <w:insideV w:val="single" w:sz="6" w:space="0" w:color="193C65" w:themeColor="accent5"/>
        </w:tcBorders>
        <w:shd w:val="clear" w:color="auto" w:fill="659A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9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A8B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A8B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A8B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A8B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3D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3DD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9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6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6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6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6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B2C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B2C9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C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3C6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3C6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3C6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3C6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9A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9AD9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A8BB" w:themeColor="accent1"/>
        <w:bottom w:val="single" w:sz="8" w:space="0" w:color="99A8B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A8BB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A8BB" w:themeColor="accent1"/>
          <w:bottom w:val="single" w:sz="8" w:space="0" w:color="99A8B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A8BB" w:themeColor="accent1"/>
          <w:bottom w:val="single" w:sz="8" w:space="0" w:color="99A8BB" w:themeColor="accent1"/>
        </w:tcBorders>
      </w:tcPr>
    </w:tblStylePr>
    <w:tblStylePr w:type="band1Vert">
      <w:tblPr/>
      <w:tcPr>
        <w:shd w:val="clear" w:color="auto" w:fill="E5E9EE" w:themeFill="accent1" w:themeFillTint="3F"/>
      </w:tcPr>
    </w:tblStylePr>
    <w:tblStylePr w:type="band1Horz">
      <w:tblPr/>
      <w:tcPr>
        <w:shd w:val="clear" w:color="auto" w:fill="E5E9EE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6787" w:themeColor="accent3"/>
        <w:bottom w:val="single" w:sz="8" w:space="0" w:color="4D6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6787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6787" w:themeColor="accent3"/>
          <w:bottom w:val="single" w:sz="8" w:space="0" w:color="4D6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6787" w:themeColor="accent3"/>
          <w:bottom w:val="single" w:sz="8" w:space="0" w:color="4D6787" w:themeColor="accent3"/>
        </w:tcBorders>
      </w:tcPr>
    </w:tblStylePr>
    <w:tblStylePr w:type="band1Vert">
      <w:tblPr/>
      <w:tcPr>
        <w:shd w:val="clear" w:color="auto" w:fill="D0D9E4" w:themeFill="accent3" w:themeFillTint="3F"/>
      </w:tcPr>
    </w:tblStylePr>
    <w:tblStylePr w:type="band1Horz">
      <w:tblPr/>
      <w:tcPr>
        <w:shd w:val="clear" w:color="auto" w:fill="D0D9E4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3C65" w:themeColor="accent5"/>
        <w:bottom w:val="single" w:sz="8" w:space="0" w:color="193C6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3C65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3C65" w:themeColor="accent5"/>
          <w:bottom w:val="single" w:sz="8" w:space="0" w:color="193C6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3C65" w:themeColor="accent5"/>
          <w:bottom w:val="single" w:sz="8" w:space="0" w:color="193C65" w:themeColor="accent5"/>
        </w:tcBorders>
      </w:tcPr>
    </w:tblStylePr>
    <w:tblStylePr w:type="band1Vert">
      <w:tblPr/>
      <w:tcPr>
        <w:shd w:val="clear" w:color="auto" w:fill="B2CDEC" w:themeFill="accent5" w:themeFillTint="3F"/>
      </w:tcPr>
    </w:tblStylePr>
    <w:tblStylePr w:type="band1Horz">
      <w:tblPr/>
      <w:tcPr>
        <w:shd w:val="clear" w:color="auto" w:fill="B2CDE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A8BB" w:themeColor="accent1"/>
        <w:left w:val="single" w:sz="8" w:space="0" w:color="99A8BB" w:themeColor="accent1"/>
        <w:bottom w:val="single" w:sz="8" w:space="0" w:color="99A8BB" w:themeColor="accent1"/>
        <w:right w:val="single" w:sz="8" w:space="0" w:color="99A8B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A8B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A8B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A8B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A8B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9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9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6787" w:themeColor="accent3"/>
        <w:left w:val="single" w:sz="8" w:space="0" w:color="4D6787" w:themeColor="accent3"/>
        <w:bottom w:val="single" w:sz="8" w:space="0" w:color="4D6787" w:themeColor="accent3"/>
        <w:right w:val="single" w:sz="8" w:space="0" w:color="4D6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6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6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6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6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9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9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3C65" w:themeColor="accent5"/>
        <w:left w:val="single" w:sz="8" w:space="0" w:color="193C65" w:themeColor="accent5"/>
        <w:bottom w:val="single" w:sz="8" w:space="0" w:color="193C65" w:themeColor="accent5"/>
        <w:right w:val="single" w:sz="8" w:space="0" w:color="193C6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3C6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3C6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3C6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3C6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C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C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BDCC" w:themeColor="accent1" w:themeTint="BF"/>
        <w:left w:val="single" w:sz="8" w:space="0" w:color="B2BDCC" w:themeColor="accent1" w:themeTint="BF"/>
        <w:bottom w:val="single" w:sz="8" w:space="0" w:color="B2BDCC" w:themeColor="accent1" w:themeTint="BF"/>
        <w:right w:val="single" w:sz="8" w:space="0" w:color="B2BDCC" w:themeColor="accent1" w:themeTint="BF"/>
        <w:insideH w:val="single" w:sz="8" w:space="0" w:color="B2BDC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DCC" w:themeColor="accent1" w:themeTint="BF"/>
          <w:left w:val="single" w:sz="8" w:space="0" w:color="B2BDCC" w:themeColor="accent1" w:themeTint="BF"/>
          <w:bottom w:val="single" w:sz="8" w:space="0" w:color="B2BDCC" w:themeColor="accent1" w:themeTint="BF"/>
          <w:right w:val="single" w:sz="8" w:space="0" w:color="B2BDCC" w:themeColor="accent1" w:themeTint="BF"/>
          <w:insideH w:val="nil"/>
          <w:insideV w:val="nil"/>
        </w:tcBorders>
        <w:shd w:val="clear" w:color="auto" w:fill="99A8B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DCC" w:themeColor="accent1" w:themeTint="BF"/>
          <w:left w:val="single" w:sz="8" w:space="0" w:color="B2BDCC" w:themeColor="accent1" w:themeTint="BF"/>
          <w:bottom w:val="single" w:sz="8" w:space="0" w:color="B2BDCC" w:themeColor="accent1" w:themeTint="BF"/>
          <w:right w:val="single" w:sz="8" w:space="0" w:color="B2BDC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9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08CAE" w:themeColor="accent3" w:themeTint="BF"/>
        <w:left w:val="single" w:sz="8" w:space="0" w:color="708CAE" w:themeColor="accent3" w:themeTint="BF"/>
        <w:bottom w:val="single" w:sz="8" w:space="0" w:color="708CAE" w:themeColor="accent3" w:themeTint="BF"/>
        <w:right w:val="single" w:sz="8" w:space="0" w:color="708CAE" w:themeColor="accent3" w:themeTint="BF"/>
        <w:insideH w:val="single" w:sz="8" w:space="0" w:color="708CA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8CAE" w:themeColor="accent3" w:themeTint="BF"/>
          <w:left w:val="single" w:sz="8" w:space="0" w:color="708CAE" w:themeColor="accent3" w:themeTint="BF"/>
          <w:bottom w:val="single" w:sz="8" w:space="0" w:color="708CAE" w:themeColor="accent3" w:themeTint="BF"/>
          <w:right w:val="single" w:sz="8" w:space="0" w:color="708CAE" w:themeColor="accent3" w:themeTint="BF"/>
          <w:insideH w:val="nil"/>
          <w:insideV w:val="nil"/>
        </w:tcBorders>
        <w:shd w:val="clear" w:color="auto" w:fill="4D6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8CAE" w:themeColor="accent3" w:themeTint="BF"/>
          <w:left w:val="single" w:sz="8" w:space="0" w:color="708CAE" w:themeColor="accent3" w:themeTint="BF"/>
          <w:bottom w:val="single" w:sz="8" w:space="0" w:color="708CAE" w:themeColor="accent3" w:themeTint="BF"/>
          <w:right w:val="single" w:sz="8" w:space="0" w:color="708CA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9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9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2C69B2" w:themeColor="accent5" w:themeTint="BF"/>
        <w:left w:val="single" w:sz="8" w:space="0" w:color="2C69B2" w:themeColor="accent5" w:themeTint="BF"/>
        <w:bottom w:val="single" w:sz="8" w:space="0" w:color="2C69B2" w:themeColor="accent5" w:themeTint="BF"/>
        <w:right w:val="single" w:sz="8" w:space="0" w:color="2C69B2" w:themeColor="accent5" w:themeTint="BF"/>
        <w:insideH w:val="single" w:sz="8" w:space="0" w:color="2C69B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69B2" w:themeColor="accent5" w:themeTint="BF"/>
          <w:left w:val="single" w:sz="8" w:space="0" w:color="2C69B2" w:themeColor="accent5" w:themeTint="BF"/>
          <w:bottom w:val="single" w:sz="8" w:space="0" w:color="2C69B2" w:themeColor="accent5" w:themeTint="BF"/>
          <w:right w:val="single" w:sz="8" w:space="0" w:color="2C69B2" w:themeColor="accent5" w:themeTint="BF"/>
          <w:insideH w:val="nil"/>
          <w:insideV w:val="nil"/>
        </w:tcBorders>
        <w:shd w:val="clear" w:color="auto" w:fill="193C6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69B2" w:themeColor="accent5" w:themeTint="BF"/>
          <w:left w:val="single" w:sz="8" w:space="0" w:color="2C69B2" w:themeColor="accent5" w:themeTint="BF"/>
          <w:bottom w:val="single" w:sz="8" w:space="0" w:color="2C69B2" w:themeColor="accent5" w:themeTint="BF"/>
          <w:right w:val="single" w:sz="8" w:space="0" w:color="2C69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C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A8B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A8B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A8B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6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6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6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3C6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3C6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3C6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E0E6EC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A8BB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A8BB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E0E6EC" w:themeColor="background2"/>
        <w:left w:val="single" w:sz="4" w:space="0" w:color="E0E6EC" w:themeColor="background2"/>
        <w:bottom w:val="single" w:sz="4" w:space="0" w:color="E0E6EC" w:themeColor="background2"/>
        <w:right w:val="single" w:sz="4" w:space="0" w:color="E0E6EC" w:themeColor="background2"/>
        <w:insideH w:val="single" w:sz="4" w:space="0" w:color="E0E6EC" w:themeColor="background2"/>
        <w:insideV w:val="single" w:sz="4" w:space="0" w:color="E0E6EC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A8BB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E0E6EC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A8BB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E0E6EC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E0E6EC" w:themeColor="background2"/>
        <w:left w:val="single" w:sz="18" w:space="12" w:color="E0E6EC" w:themeColor="background2"/>
        <w:bottom w:val="single" w:sz="18" w:space="14" w:color="E0E6EC" w:themeColor="background2"/>
        <w:right w:val="single" w:sz="18" w:space="12" w:color="E0E6EC" w:themeColor="background2"/>
      </w:pBdr>
      <w:shd w:val="clear" w:color="auto" w:fill="E0E6EC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E0E6EC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E0E6EC" w:themeColor="background2"/>
        <w:left w:val="single" w:sz="18" w:space="12" w:color="E0E6EC" w:themeColor="background2"/>
        <w:bottom w:val="single" w:sz="18" w:space="14" w:color="E0E6EC" w:themeColor="background2"/>
        <w:right w:val="single" w:sz="18" w:space="12" w:color="E0E6EC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93590">
                                  <w:marLeft w:val="0"/>
                                  <w:marRight w:val="0"/>
                                  <w:marTop w:val="28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8469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2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1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6046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9678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02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700435">
                                      <w:marLeft w:val="55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93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2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3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0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9012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9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57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1016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7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8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6291">
                                  <w:marLeft w:val="0"/>
                                  <w:marRight w:val="0"/>
                                  <w:marTop w:val="28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1031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76270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996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4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55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92379">
                                      <w:marLeft w:val="55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2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70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7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811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1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836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8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3471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00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dille.dk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mpro.usercontent.one/appid/oneComWsb/domain/dille.dk/media/dille.dk/onewebmedia/708276874_1558754076258116_4080823275724481348_n.jpg?etag=W%2F%22947f7-19e65647170%22&amp;sourceContentType=image%2Fjpeg&amp;quality=85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nie0045\AppData\Local\Temp\Templafy\WordVsto\2azty2qe.dotx" TargetMode="External"/></Relationships>
</file>

<file path=word/theme/theme1.xml><?xml version="1.0" encoding="utf-8"?>
<a:theme xmlns:a="http://schemas.openxmlformats.org/drawingml/2006/main" name="Office Theme">
  <a:themeElements>
    <a:clrScheme name="Ny">
      <a:dk1>
        <a:srgbClr val="333333"/>
      </a:dk1>
      <a:lt1>
        <a:srgbClr val="FFFFFF"/>
      </a:lt1>
      <a:dk2>
        <a:srgbClr val="575757"/>
      </a:dk2>
      <a:lt2>
        <a:srgbClr val="E0E6EC"/>
      </a:lt2>
      <a:accent1>
        <a:srgbClr val="99A8BB"/>
      </a:accent1>
      <a:accent2>
        <a:srgbClr val="333333"/>
      </a:accent2>
      <a:accent3>
        <a:srgbClr val="4D6787"/>
      </a:accent3>
      <a:accent4>
        <a:srgbClr val="666666"/>
      </a:accent4>
      <a:accent5>
        <a:srgbClr val="193C65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removeAndKeepContent":false,"disableUpdates":false,"type":"text"},"type":"richTextContentControl","id":"b1ef8bcc-28f0-4f90-b8bd-668fed162107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2azty2qe</Template>
  <TotalTime>20</TotalTime>
  <Pages>1</Pages>
  <Words>231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Nielsen</dc:creator>
  <cp:lastModifiedBy>Connie Nielsen</cp:lastModifiedBy>
  <cp:revision>4</cp:revision>
  <dcterms:created xsi:type="dcterms:W3CDTF">2026-06-22T16:16:00Z</dcterms:created>
  <dcterms:modified xsi:type="dcterms:W3CDTF">2026-06-22T16:38:00Z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981356056173084836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